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59D723" w14:textId="5A594954" w:rsidR="009A5534" w:rsidRPr="008C77E6" w:rsidRDefault="006A51F3" w:rsidP="00DE5CE3">
      <w:pPr>
        <w:jc w:val="center"/>
        <w:rPr>
          <w:rFonts w:ascii="Arial" w:hAnsi="Arial" w:cs="Arial"/>
          <w:b/>
          <w:bCs/>
          <w:color w:val="7030A0"/>
          <w:sz w:val="56"/>
          <w:szCs w:val="56"/>
          <w:u w:val="single"/>
          <w14:textOutline w14:w="9525" w14:cap="rnd" w14:cmpd="sng" w14:algn="ctr">
            <w14:solidFill>
              <w14:srgbClr w14:val="000000"/>
            </w14:solidFill>
            <w14:prstDash w14:val="solid"/>
            <w14:bevel/>
          </w14:textOutline>
        </w:rPr>
      </w:pPr>
      <w:bookmarkStart w:id="0" w:name="_GoBack"/>
      <w:bookmarkEnd w:id="0"/>
      <w:r w:rsidRPr="008C77E6">
        <w:rPr>
          <w:rFonts w:ascii="Arial" w:hAnsi="Arial" w:cs="Arial"/>
          <w:b/>
          <w:bCs/>
          <w:color w:val="7030A0"/>
          <w:sz w:val="56"/>
          <w:szCs w:val="56"/>
          <w:u w:val="single"/>
          <w14:textOutline w14:w="9525" w14:cap="rnd" w14:cmpd="sng" w14:algn="ctr">
            <w14:solidFill>
              <w14:srgbClr w14:val="000000"/>
            </w14:solidFill>
            <w14:prstDash w14:val="solid"/>
            <w14:bevel/>
          </w14:textOutline>
        </w:rPr>
        <w:t>Happy 90</w:t>
      </w:r>
      <w:r w:rsidRPr="008C77E6">
        <w:rPr>
          <w:rFonts w:ascii="Arial" w:hAnsi="Arial" w:cs="Arial"/>
          <w:b/>
          <w:bCs/>
          <w:color w:val="7030A0"/>
          <w:sz w:val="56"/>
          <w:szCs w:val="56"/>
          <w:u w:val="single"/>
          <w:vertAlign w:val="superscript"/>
          <w14:textOutline w14:w="9525" w14:cap="rnd" w14:cmpd="sng" w14:algn="ctr">
            <w14:solidFill>
              <w14:srgbClr w14:val="000000"/>
            </w14:solidFill>
            <w14:prstDash w14:val="solid"/>
            <w14:bevel/>
          </w14:textOutline>
        </w:rPr>
        <w:t>th</w:t>
      </w:r>
      <w:r w:rsidRPr="008C77E6">
        <w:rPr>
          <w:rFonts w:ascii="Arial" w:hAnsi="Arial" w:cs="Arial"/>
          <w:b/>
          <w:bCs/>
          <w:color w:val="7030A0"/>
          <w:sz w:val="56"/>
          <w:szCs w:val="56"/>
          <w:u w:val="single"/>
          <w14:textOutline w14:w="9525" w14:cap="rnd" w14:cmpd="sng" w14:algn="ctr">
            <w14:solidFill>
              <w14:srgbClr w14:val="000000"/>
            </w14:solidFill>
            <w14:prstDash w14:val="solid"/>
            <w14:bevel/>
          </w14:textOutline>
        </w:rPr>
        <w:t xml:space="preserve"> Birthday, P.S. 148!</w:t>
      </w:r>
      <w:r w:rsidR="00313D26">
        <w:rPr>
          <w:rFonts w:ascii="Arial" w:hAnsi="Arial" w:cs="Arial"/>
          <w:b/>
          <w:bCs/>
          <w:color w:val="7030A0"/>
          <w:sz w:val="56"/>
          <w:szCs w:val="56"/>
          <w:u w:val="single"/>
          <w14:textOutline w14:w="9525" w14:cap="rnd" w14:cmpd="sng" w14:algn="ctr">
            <w14:solidFill>
              <w14:srgbClr w14:val="000000"/>
            </w14:solidFill>
            <w14:prstDash w14:val="solid"/>
            <w14:bevel/>
          </w14:textOutline>
        </w:rPr>
        <w:t xml:space="preserve"> </w:t>
      </w:r>
    </w:p>
    <w:p w14:paraId="4E4391EE" w14:textId="36DA6CD6" w:rsidR="00F23967" w:rsidRPr="00F23967" w:rsidRDefault="00F23967" w:rsidP="00F23967">
      <w:pPr>
        <w:jc w:val="center"/>
        <w:rPr>
          <w:b/>
          <w:bCs/>
          <w:sz w:val="56"/>
          <w:szCs w:val="56"/>
          <w:u w:val="single"/>
          <w14:textOutline w14:w="9525" w14:cap="rnd" w14:cmpd="sng" w14:algn="ctr">
            <w14:solidFill>
              <w14:srgbClr w14:val="000000"/>
            </w14:solidFill>
            <w14:prstDash w14:val="solid"/>
            <w14:bevel/>
          </w14:textOutline>
        </w:rPr>
      </w:pPr>
      <w:r w:rsidRPr="00F23967">
        <w:rPr>
          <w:b/>
          <w:bCs/>
          <w:color w:val="7030A0"/>
          <w14:textOutline w14:w="9525" w14:cap="rnd" w14:cmpd="sng" w14:algn="ctr">
            <w14:solidFill>
              <w14:srgbClr w14:val="000000"/>
            </w14:solidFill>
            <w14:prstDash w14:val="solid"/>
            <w14:bevel/>
          </w14:textOutline>
        </w:rPr>
        <w:br/>
      </w:r>
      <w:r w:rsidR="00313D26">
        <w:rPr>
          <w:rFonts w:ascii="Arial" w:hAnsi="Arial" w:cs="Arial"/>
          <w:b/>
          <w:bCs/>
          <w:color w:val="7030A0"/>
          <w:sz w:val="56"/>
          <w:szCs w:val="56"/>
          <w:u w:val="single"/>
          <w:shd w:val="clear" w:color="auto" w:fill="F8F9FA"/>
          <w14:textOutline w14:w="9525" w14:cap="rnd" w14:cmpd="sng" w14:algn="ctr">
            <w14:solidFill>
              <w14:srgbClr w14:val="000000"/>
            </w14:solidFill>
            <w14:prstDash w14:val="solid"/>
            <w14:bevel/>
          </w14:textOutline>
        </w:rPr>
        <w:t>¡</w:t>
      </w:r>
      <w:r w:rsidRPr="00F23967">
        <w:rPr>
          <w:rFonts w:ascii="Arial" w:hAnsi="Arial" w:cs="Arial"/>
          <w:b/>
          <w:bCs/>
          <w:color w:val="7030A0"/>
          <w:sz w:val="56"/>
          <w:szCs w:val="56"/>
          <w:u w:val="single"/>
          <w:shd w:val="clear" w:color="auto" w:fill="F8F9FA"/>
          <w14:textOutline w14:w="9525" w14:cap="rnd" w14:cmpd="sng" w14:algn="ctr">
            <w14:solidFill>
              <w14:srgbClr w14:val="000000"/>
            </w14:solidFill>
            <w14:prstDash w14:val="solid"/>
            <w14:bevel/>
          </w14:textOutline>
        </w:rPr>
        <w:t xml:space="preserve">Feliz 90 </w:t>
      </w:r>
      <w:r w:rsidR="00476736" w:rsidRPr="008C77E6">
        <w:rPr>
          <w:rFonts w:ascii="Arial" w:hAnsi="Arial" w:cs="Arial"/>
          <w:b/>
          <w:bCs/>
          <w:color w:val="7030A0"/>
          <w:sz w:val="56"/>
          <w:szCs w:val="56"/>
          <w:u w:val="single"/>
          <w:shd w:val="clear" w:color="auto" w:fill="F8F9FA"/>
          <w14:textOutline w14:w="9525" w14:cap="rnd" w14:cmpd="sng" w14:algn="ctr">
            <w14:solidFill>
              <w14:srgbClr w14:val="000000"/>
            </w14:solidFill>
            <w14:prstDash w14:val="solid"/>
            <w14:bevel/>
          </w14:textOutline>
        </w:rPr>
        <w:t>C</w:t>
      </w:r>
      <w:r w:rsidRPr="00F23967">
        <w:rPr>
          <w:rFonts w:ascii="Arial" w:hAnsi="Arial" w:cs="Arial"/>
          <w:b/>
          <w:bCs/>
          <w:color w:val="7030A0"/>
          <w:sz w:val="56"/>
          <w:szCs w:val="56"/>
          <w:u w:val="single"/>
          <w:shd w:val="clear" w:color="auto" w:fill="F8F9FA"/>
          <w14:textOutline w14:w="9525" w14:cap="rnd" w14:cmpd="sng" w14:algn="ctr">
            <w14:solidFill>
              <w14:srgbClr w14:val="000000"/>
            </w14:solidFill>
            <w14:prstDash w14:val="solid"/>
            <w14:bevel/>
          </w14:textOutline>
        </w:rPr>
        <w:t>umpleaños, P.S. 148!</w:t>
      </w:r>
      <w:r w:rsidR="00313D26">
        <w:rPr>
          <w:rFonts w:ascii="Arial" w:hAnsi="Arial" w:cs="Arial"/>
          <w:b/>
          <w:bCs/>
          <w:color w:val="7030A0"/>
          <w:sz w:val="56"/>
          <w:szCs w:val="56"/>
          <w:u w:val="single"/>
          <w:shd w:val="clear" w:color="auto" w:fill="F8F9FA"/>
          <w14:textOutline w14:w="9525" w14:cap="rnd" w14:cmpd="sng" w14:algn="ctr">
            <w14:solidFill>
              <w14:srgbClr w14:val="000000"/>
            </w14:solidFill>
            <w14:prstDash w14:val="solid"/>
            <w14:bevel/>
          </w14:textOutline>
        </w:rPr>
        <w:t xml:space="preserve"> </w:t>
      </w:r>
    </w:p>
    <w:p w14:paraId="238142A1" w14:textId="48DE808D" w:rsidR="00C82A2F" w:rsidRPr="00DE5CE3" w:rsidRDefault="00C82A2F" w:rsidP="00913F13">
      <w:pPr>
        <w:jc w:val="both"/>
        <w:rPr>
          <w:rFonts w:ascii="Arial" w:hAnsi="Arial" w:cs="Arial"/>
        </w:rPr>
      </w:pPr>
    </w:p>
    <w:p w14:paraId="30E5E8A4" w14:textId="2BB04FAF" w:rsidR="00C82A2F" w:rsidRDefault="00476736" w:rsidP="00913F13">
      <w:pPr>
        <w:jc w:val="both"/>
      </w:pPr>
      <w:r>
        <w:rPr>
          <w:noProof/>
          <w:lang w:eastAsia="en-US"/>
        </w:rPr>
        <mc:AlternateContent>
          <mc:Choice Requires="wps">
            <w:drawing>
              <wp:anchor distT="0" distB="0" distL="114300" distR="114300" simplePos="0" relativeHeight="251660288" behindDoc="0" locked="0" layoutInCell="1" allowOverlap="1" wp14:anchorId="2392DCCA" wp14:editId="0C515415">
                <wp:simplePos x="0" y="0"/>
                <wp:positionH relativeFrom="column">
                  <wp:posOffset>3256280</wp:posOffset>
                </wp:positionH>
                <wp:positionV relativeFrom="paragraph">
                  <wp:posOffset>68580</wp:posOffset>
                </wp:positionV>
                <wp:extent cx="2781300" cy="1460500"/>
                <wp:effectExtent l="0" t="0" r="12700" b="12700"/>
                <wp:wrapNone/>
                <wp:docPr id="16" name="Text Box 16"/>
                <wp:cNvGraphicFramePr/>
                <a:graphic xmlns:a="http://schemas.openxmlformats.org/drawingml/2006/main">
                  <a:graphicData uri="http://schemas.microsoft.com/office/word/2010/wordprocessingShape">
                    <wps:wsp>
                      <wps:cNvSpPr txBox="1"/>
                      <wps:spPr>
                        <a:xfrm>
                          <a:off x="0" y="0"/>
                          <a:ext cx="2781300" cy="1460500"/>
                        </a:xfrm>
                        <a:prstGeom prst="rect">
                          <a:avLst/>
                        </a:prstGeom>
                        <a:solidFill>
                          <a:schemeClr val="lt1"/>
                        </a:solidFill>
                        <a:ln w="6350">
                          <a:solidFill>
                            <a:prstClr val="black"/>
                          </a:solidFill>
                        </a:ln>
                      </wps:spPr>
                      <wps:txbx>
                        <w:txbxContent>
                          <w:p w14:paraId="3F832878" w14:textId="2FB62783" w:rsidR="00476736" w:rsidRPr="00EA00AD" w:rsidRDefault="00476736" w:rsidP="00476736">
                            <w:pPr>
                              <w:rPr>
                                <w:color w:val="4472C4" w:themeColor="accent1"/>
                                <w:lang w:val="es-US"/>
                              </w:rPr>
                            </w:pPr>
                            <w:r w:rsidRPr="00EA00AD">
                              <w:rPr>
                                <w:rFonts w:ascii="Arial" w:hAnsi="Arial" w:cs="Arial"/>
                                <w:color w:val="4472C4" w:themeColor="accent1"/>
                                <w:shd w:val="clear" w:color="auto" w:fill="F8F9FA"/>
                                <w:lang w:val="es-US"/>
                              </w:rPr>
                              <w:t>¡El año 2019 marca el 90 cumpleaños de nuestra escuela! P.S. 148 tiene una rica historia y tenemos el privilegio de ser miembros de esta increíble comunidad de aprendizaje! ¡Sigue leyendo para una retrospectiva divertida de nuestra escuela!</w:t>
                            </w:r>
                          </w:p>
                          <w:p w14:paraId="42AEEE25" w14:textId="77777777" w:rsidR="00DE5CE3" w:rsidRPr="00476736" w:rsidRDefault="00DE5CE3">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392DCCA" id="_x0000_t202" coordsize="21600,21600" o:spt="202" path="m,l,21600r21600,l21600,xe">
                <v:stroke joinstyle="miter"/>
                <v:path gradientshapeok="t" o:connecttype="rect"/>
              </v:shapetype>
              <v:shape id="Text Box 16" o:spid="_x0000_s1026" type="#_x0000_t202" style="position:absolute;left:0;text-align:left;margin-left:256.4pt;margin-top:5.4pt;width:219pt;height: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" fillcolor="white [3201]" strokeweight=".5pt">
                <v:textbox>
                  <w:txbxContent>
                    <w:p w14:paraId="3F832878" w14:textId="2FB62783" w:rsidR="00476736" w:rsidRPr="00EA00AD" w:rsidRDefault="00476736" w:rsidP="00476736">
                      <w:pPr>
                        <w:rPr>
                          <w:color w:val="4472C4" w:themeColor="accent1"/>
                          <w:lang w:val="es-US"/>
                        </w:rPr>
                      </w:pPr>
                      <w:r w:rsidRPr="00EA00AD">
                        <w:rPr>
                          <w:rFonts w:ascii="Arial" w:hAnsi="Arial" w:cs="Arial"/>
                          <w:color w:val="4472C4" w:themeColor="accent1"/>
                          <w:shd w:val="clear" w:color="auto" w:fill="F8F9FA"/>
                          <w:lang w:val="es-US"/>
                        </w:rPr>
                        <w:t>¡El año 2019 marca el 90 cumpleaños de nuestra escuela! P.S. 148 tiene una rica historia y tenemos el privilegio de ser miembros de esta increíble comunidad de aprendizaje! ¡Sigue leyendo para una retrospectiva divertida de nuestra escuela!</w:t>
                      </w:r>
                    </w:p>
                    <w:p w14:paraId="42AEEE25" w14:textId="77777777" w:rsidR="00DE5CE3" w:rsidRPr="00476736" w:rsidRDefault="00DE5CE3">
                      <w:pPr>
                        <w:rPr>
                          <w:lang w:val="es-US"/>
                        </w:rPr>
                      </w:pPr>
                    </w:p>
                  </w:txbxContent>
                </v:textbox>
              </v:shape>
            </w:pict>
          </mc:Fallback>
        </mc:AlternateContent>
      </w:r>
      <w:r>
        <w:rPr>
          <w:noProof/>
          <w:lang w:eastAsia="en-US"/>
        </w:rPr>
        <mc:AlternateContent>
          <mc:Choice Requires="wps">
            <w:drawing>
              <wp:anchor distT="0" distB="0" distL="114300" distR="114300" simplePos="0" relativeHeight="251659264" behindDoc="0" locked="0" layoutInCell="1" allowOverlap="1" wp14:anchorId="433B5151" wp14:editId="220957EF">
                <wp:simplePos x="0" y="0"/>
                <wp:positionH relativeFrom="column">
                  <wp:posOffset>-20320</wp:posOffset>
                </wp:positionH>
                <wp:positionV relativeFrom="paragraph">
                  <wp:posOffset>68580</wp:posOffset>
                </wp:positionV>
                <wp:extent cx="2895600" cy="1460500"/>
                <wp:effectExtent l="0" t="0" r="12700" b="12700"/>
                <wp:wrapNone/>
                <wp:docPr id="1" name="Text Box 1"/>
                <wp:cNvGraphicFramePr/>
                <a:graphic xmlns:a="http://schemas.openxmlformats.org/drawingml/2006/main">
                  <a:graphicData uri="http://schemas.microsoft.com/office/word/2010/wordprocessingShape">
                    <wps:wsp>
                      <wps:cNvSpPr txBox="1"/>
                      <wps:spPr>
                        <a:xfrm>
                          <a:off x="0" y="0"/>
                          <a:ext cx="2895600" cy="1460500"/>
                        </a:xfrm>
                        <a:prstGeom prst="rect">
                          <a:avLst/>
                        </a:prstGeom>
                        <a:solidFill>
                          <a:schemeClr val="lt1"/>
                        </a:solidFill>
                        <a:ln w="6350">
                          <a:solidFill>
                            <a:prstClr val="black"/>
                          </a:solidFill>
                        </a:ln>
                      </wps:spPr>
                      <wps:txbx>
                        <w:txbxContent>
                          <w:p w14:paraId="797E3A37" w14:textId="1D2D2500" w:rsidR="00F23967" w:rsidRPr="00DE5CE3" w:rsidRDefault="00F23967" w:rsidP="00F23967">
                            <w:pPr>
                              <w:jc w:val="both"/>
                              <w:rPr>
                                <w:rFonts w:ascii="Arial" w:hAnsi="Arial" w:cs="Arial"/>
                              </w:rPr>
                            </w:pPr>
                            <w:r w:rsidRPr="00DE5CE3">
                              <w:rPr>
                                <w:rFonts w:ascii="Arial" w:hAnsi="Arial" w:cs="Arial"/>
                              </w:rPr>
                              <w:t>The year 2019 marks the 90</w:t>
                            </w:r>
                            <w:r w:rsidRPr="00DE5CE3">
                              <w:rPr>
                                <w:rFonts w:ascii="Arial" w:hAnsi="Arial" w:cs="Arial"/>
                                <w:vertAlign w:val="superscript"/>
                              </w:rPr>
                              <w:t>th</w:t>
                            </w:r>
                            <w:r w:rsidRPr="00DE5CE3">
                              <w:rPr>
                                <w:rFonts w:ascii="Arial" w:hAnsi="Arial" w:cs="Arial"/>
                              </w:rPr>
                              <w:t xml:space="preserve"> birthday of our school! P.S. 148 has a rich</w:t>
                            </w:r>
                            <w:r w:rsidR="00476736">
                              <w:rPr>
                                <w:rFonts w:ascii="Arial" w:hAnsi="Arial" w:cs="Arial"/>
                              </w:rPr>
                              <w:t xml:space="preserve"> </w:t>
                            </w:r>
                            <w:r w:rsidRPr="00DE5CE3">
                              <w:rPr>
                                <w:rFonts w:ascii="Arial" w:hAnsi="Arial" w:cs="Arial"/>
                              </w:rPr>
                              <w:t xml:space="preserve">history and we are very privileged to be members of this amazing learning community! Keep reading for a fun retrospective </w:t>
                            </w:r>
                            <w:r w:rsidR="00476736">
                              <w:rPr>
                                <w:rFonts w:ascii="Arial" w:hAnsi="Arial" w:cs="Arial"/>
                              </w:rPr>
                              <w:t>of our school!</w:t>
                            </w:r>
                          </w:p>
                          <w:p w14:paraId="6B088A77" w14:textId="77777777" w:rsidR="00DE5CE3" w:rsidRDefault="00DE5C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3B5151" id="Text Box 1" o:spid="_x0000_s1027" type="#_x0000_t202" style="position:absolute;left:0;text-align:left;margin-left:-1.6pt;margin-top:5.4pt;width:228pt;height: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" fillcolor="white [3201]" strokeweight=".5pt">
                <v:textbox>
                  <w:txbxContent>
                    <w:p w14:paraId="797E3A37" w14:textId="1D2D2500" w:rsidR="00F23967" w:rsidRPr="00DE5CE3" w:rsidRDefault="00F23967" w:rsidP="00F23967">
                      <w:pPr>
                        <w:jc w:val="both"/>
                        <w:rPr>
                          <w:rFonts w:ascii="Arial" w:hAnsi="Arial" w:cs="Arial"/>
                        </w:rPr>
                      </w:pPr>
                      <w:r w:rsidRPr="00DE5CE3">
                        <w:rPr>
                          <w:rFonts w:ascii="Arial" w:hAnsi="Arial" w:cs="Arial"/>
                        </w:rPr>
                        <w:t>The year 2019 marks the 90</w:t>
                      </w:r>
                      <w:r w:rsidRPr="00DE5CE3">
                        <w:rPr>
                          <w:rFonts w:ascii="Arial" w:hAnsi="Arial" w:cs="Arial"/>
                          <w:vertAlign w:val="superscript"/>
                        </w:rPr>
                        <w:t>th</w:t>
                      </w:r>
                      <w:r w:rsidRPr="00DE5CE3">
                        <w:rPr>
                          <w:rFonts w:ascii="Arial" w:hAnsi="Arial" w:cs="Arial"/>
                        </w:rPr>
                        <w:t xml:space="preserve"> birthday of our school! P.S. 148 has a rich</w:t>
                      </w:r>
                      <w:r w:rsidR="00476736">
                        <w:rPr>
                          <w:rFonts w:ascii="Arial" w:hAnsi="Arial" w:cs="Arial"/>
                        </w:rPr>
                        <w:t xml:space="preserve"> </w:t>
                      </w:r>
                      <w:r w:rsidRPr="00DE5CE3">
                        <w:rPr>
                          <w:rFonts w:ascii="Arial" w:hAnsi="Arial" w:cs="Arial"/>
                        </w:rPr>
                        <w:t xml:space="preserve">history and we are very privileged to be members of this amazing learning community! Keep reading for a fun retrospective </w:t>
                      </w:r>
                      <w:r w:rsidR="00476736">
                        <w:rPr>
                          <w:rFonts w:ascii="Arial" w:hAnsi="Arial" w:cs="Arial"/>
                        </w:rPr>
                        <w:t>of our school!</w:t>
                      </w:r>
                    </w:p>
                    <w:p w14:paraId="6B088A77" w14:textId="77777777" w:rsidR="00DE5CE3" w:rsidRDefault="00DE5CE3"/>
                  </w:txbxContent>
                </v:textbox>
              </v:shape>
            </w:pict>
          </mc:Fallback>
        </mc:AlternateContent>
      </w:r>
    </w:p>
    <w:p w14:paraId="237C42CF" w14:textId="5DAF9ED6" w:rsidR="00DE5CE3" w:rsidRDefault="00DE5CE3" w:rsidP="00913F13">
      <w:pPr>
        <w:jc w:val="both"/>
      </w:pPr>
    </w:p>
    <w:p w14:paraId="506E53D4" w14:textId="634D61C2" w:rsidR="00DE5CE3" w:rsidRDefault="00DE5CE3" w:rsidP="00913F13">
      <w:pPr>
        <w:jc w:val="both"/>
      </w:pPr>
    </w:p>
    <w:p w14:paraId="1F9DC12A" w14:textId="62CED297" w:rsidR="00DE5CE3" w:rsidRDefault="00DE5CE3" w:rsidP="00913F13">
      <w:pPr>
        <w:jc w:val="both"/>
      </w:pPr>
    </w:p>
    <w:p w14:paraId="3371E91C" w14:textId="3408B37C" w:rsidR="00DE5CE3" w:rsidRDefault="00DE5CE3" w:rsidP="00913F13">
      <w:pPr>
        <w:jc w:val="both"/>
      </w:pPr>
    </w:p>
    <w:p w14:paraId="4CDA6D7E" w14:textId="08812AA2" w:rsidR="00DE5CE3" w:rsidRDefault="00476736" w:rsidP="00913F13">
      <w:pPr>
        <w:jc w:val="both"/>
      </w:pPr>
      <w:r>
        <w:t xml:space="preserve"> </w:t>
      </w:r>
    </w:p>
    <w:p w14:paraId="1AF25F5A" w14:textId="5F40CA66" w:rsidR="00DE5CE3" w:rsidRDefault="00DE5CE3" w:rsidP="00913F13">
      <w:pPr>
        <w:jc w:val="both"/>
      </w:pPr>
    </w:p>
    <w:p w14:paraId="53A18890" w14:textId="7700F086" w:rsidR="00DE5CE3" w:rsidRDefault="00DE5CE3" w:rsidP="00913F13">
      <w:pPr>
        <w:jc w:val="both"/>
      </w:pPr>
    </w:p>
    <w:p w14:paraId="4ED03B6A" w14:textId="77777777" w:rsidR="008C77E6" w:rsidRDefault="008C77E6" w:rsidP="00DF56C6">
      <w:pPr>
        <w:jc w:val="both"/>
      </w:pPr>
    </w:p>
    <w:p w14:paraId="5BD2F7BE" w14:textId="77777777" w:rsidR="008C77E6" w:rsidRDefault="008C77E6" w:rsidP="00DF56C6">
      <w:pPr>
        <w:jc w:val="both"/>
      </w:pPr>
    </w:p>
    <w:p w14:paraId="7E352406" w14:textId="5E140A6F" w:rsidR="00B306A7" w:rsidRDefault="00AD7787" w:rsidP="00DF56C6">
      <w:pPr>
        <w:jc w:val="both"/>
      </w:pPr>
      <w:r>
        <w:rPr>
          <w:noProof/>
          <w:lang w:eastAsia="en-US"/>
        </w:rPr>
        <mc:AlternateContent>
          <mc:Choice Requires="wps">
            <w:drawing>
              <wp:anchor distT="0" distB="0" distL="114300" distR="114300" simplePos="0" relativeHeight="251662336" behindDoc="0" locked="0" layoutInCell="1" allowOverlap="1" wp14:anchorId="0FCE1F60" wp14:editId="78558487">
                <wp:simplePos x="0" y="0"/>
                <wp:positionH relativeFrom="column">
                  <wp:posOffset>3599180</wp:posOffset>
                </wp:positionH>
                <wp:positionV relativeFrom="paragraph">
                  <wp:posOffset>1440180</wp:posOffset>
                </wp:positionV>
                <wp:extent cx="2438400" cy="469900"/>
                <wp:effectExtent l="0" t="0" r="12700" b="12700"/>
                <wp:wrapNone/>
                <wp:docPr id="24" name="Text Box 24"/>
                <wp:cNvGraphicFramePr/>
                <a:graphic xmlns:a="http://schemas.openxmlformats.org/drawingml/2006/main">
                  <a:graphicData uri="http://schemas.microsoft.com/office/word/2010/wordprocessingShape">
                    <wps:wsp>
                      <wps:cNvSpPr txBox="1"/>
                      <wps:spPr>
                        <a:xfrm>
                          <a:off x="0" y="0"/>
                          <a:ext cx="2438400" cy="469900"/>
                        </a:xfrm>
                        <a:prstGeom prst="rect">
                          <a:avLst/>
                        </a:prstGeom>
                        <a:solidFill>
                          <a:schemeClr val="lt1"/>
                        </a:solidFill>
                        <a:ln w="6350">
                          <a:solidFill>
                            <a:prstClr val="black"/>
                          </a:solidFill>
                        </a:ln>
                      </wps:spPr>
                      <wps:txbx>
                        <w:txbxContent>
                          <w:p w14:paraId="3D9DBD7B" w14:textId="77ED3DC0" w:rsidR="00AD7787" w:rsidRPr="00EA00AD" w:rsidRDefault="00AD7787" w:rsidP="00AD7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A00AD">
                              <w:rPr>
                                <w:rFonts w:ascii="Arial" w:hAnsi="Arial" w:cs="Arial"/>
                                <w:color w:val="4472C4" w:themeColor="accent1"/>
                                <w:lang w:val="es-ES"/>
                              </w:rPr>
                              <w:t>¡P.S. 148 como se ve hoy, en su 90 cumpleaños!</w:t>
                            </w:r>
                          </w:p>
                          <w:p w14:paraId="32196A69" w14:textId="77777777" w:rsidR="008C77E6" w:rsidRPr="00AD7787" w:rsidRDefault="008C77E6">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CE1F60" id="Text Box 24" o:spid="_x0000_s1028" type="#_x0000_t202" style="position:absolute;left:0;text-align:left;margin-left:283.4pt;margin-top:113.4pt;width:192pt;height:37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" fillcolor="white [3201]" strokeweight=".5pt">
                <v:textbox>
                  <w:txbxContent>
                    <w:p w14:paraId="3D9DBD7B" w14:textId="77ED3DC0" w:rsidR="00AD7787" w:rsidRPr="00EA00AD" w:rsidRDefault="00AD7787" w:rsidP="00AD7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A00AD">
                        <w:rPr>
                          <w:rFonts w:ascii="Arial" w:hAnsi="Arial" w:cs="Arial"/>
                          <w:color w:val="4472C4" w:themeColor="accent1"/>
                          <w:lang w:val="es-ES"/>
                        </w:rPr>
                        <w:t>¡P.S. 148 como se ve hoy, en su 90 cumpleaños!</w:t>
                      </w:r>
                    </w:p>
                    <w:p w14:paraId="32196A69" w14:textId="77777777" w:rsidR="008C77E6" w:rsidRPr="00AD7787" w:rsidRDefault="008C77E6">
                      <w:pPr>
                        <w:rPr>
                          <w:lang w:val="es-ES"/>
                        </w:rPr>
                      </w:pPr>
                    </w:p>
                  </w:txbxContent>
                </v:textbox>
              </v:shape>
            </w:pict>
          </mc:Fallback>
        </mc:AlternateContent>
      </w:r>
      <w:r>
        <w:rPr>
          <w:noProof/>
          <w:lang w:eastAsia="en-US"/>
        </w:rPr>
        <mc:AlternateContent>
          <mc:Choice Requires="wps">
            <w:drawing>
              <wp:anchor distT="0" distB="0" distL="114300" distR="114300" simplePos="0" relativeHeight="251661312" behindDoc="0" locked="0" layoutInCell="1" allowOverlap="1" wp14:anchorId="6C6FC6E6" wp14:editId="5BCC53B1">
                <wp:simplePos x="0" y="0"/>
                <wp:positionH relativeFrom="column">
                  <wp:posOffset>3599180</wp:posOffset>
                </wp:positionH>
                <wp:positionV relativeFrom="paragraph">
                  <wp:posOffset>601980</wp:posOffset>
                </wp:positionV>
                <wp:extent cx="2438400" cy="482600"/>
                <wp:effectExtent l="0" t="0" r="12700" b="12700"/>
                <wp:wrapNone/>
                <wp:docPr id="23" name="Text Box 23"/>
                <wp:cNvGraphicFramePr/>
                <a:graphic xmlns:a="http://schemas.openxmlformats.org/drawingml/2006/main">
                  <a:graphicData uri="http://schemas.microsoft.com/office/word/2010/wordprocessingShape">
                    <wps:wsp>
                      <wps:cNvSpPr txBox="1"/>
                      <wps:spPr>
                        <a:xfrm>
                          <a:off x="0" y="0"/>
                          <a:ext cx="2438400" cy="482600"/>
                        </a:xfrm>
                        <a:prstGeom prst="rect">
                          <a:avLst/>
                        </a:prstGeom>
                        <a:solidFill>
                          <a:schemeClr val="lt1"/>
                        </a:solidFill>
                        <a:ln w="6350">
                          <a:solidFill>
                            <a:prstClr val="black"/>
                          </a:solidFill>
                        </a:ln>
                      </wps:spPr>
                      <wps:txbx>
                        <w:txbxContent>
                          <w:p w14:paraId="65C12629" w14:textId="74FE3E0D" w:rsidR="008C77E6" w:rsidRDefault="008C77E6">
                            <w:r w:rsidRPr="00DE5CE3">
                              <w:rPr>
                                <w:rFonts w:ascii="Arial" w:hAnsi="Arial" w:cs="Arial"/>
                              </w:rPr>
                              <w:t>P.S 148 as it looks today, on its 90</w:t>
                            </w:r>
                            <w:r w:rsidRPr="00DE5CE3">
                              <w:rPr>
                                <w:rFonts w:ascii="Arial" w:hAnsi="Arial" w:cs="Arial"/>
                                <w:vertAlign w:val="superscript"/>
                              </w:rPr>
                              <w:t>th</w:t>
                            </w:r>
                            <w:r w:rsidRPr="00DE5CE3">
                              <w:rPr>
                                <w:rFonts w:ascii="Arial" w:hAnsi="Arial" w:cs="Arial"/>
                              </w:rPr>
                              <w:t xml:space="preserve"> birthday!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6FC6E6" id="Text Box 23" o:spid="_x0000_s1029" type="#_x0000_t202" style="position:absolute;left:0;text-align:left;margin-left:283.4pt;margin-top:47.4pt;width:192pt;height:3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" fillcolor="white [3201]" strokeweight=".5pt">
                <v:textbox>
                  <w:txbxContent>
                    <w:p w14:paraId="65C12629" w14:textId="74FE3E0D" w:rsidR="008C77E6" w:rsidRDefault="008C77E6">
                      <w:r w:rsidRPr="00DE5CE3">
                        <w:rPr>
                          <w:rFonts w:ascii="Arial" w:hAnsi="Arial" w:cs="Arial"/>
                        </w:rPr>
                        <w:t>P.S 148 as it looks today, on its 90</w:t>
                      </w:r>
                      <w:r w:rsidRPr="00DE5CE3">
                        <w:rPr>
                          <w:rFonts w:ascii="Arial" w:hAnsi="Arial" w:cs="Arial"/>
                          <w:vertAlign w:val="superscript"/>
                        </w:rPr>
                        <w:t>th</w:t>
                      </w:r>
                      <w:r w:rsidRPr="00DE5CE3">
                        <w:rPr>
                          <w:rFonts w:ascii="Arial" w:hAnsi="Arial" w:cs="Arial"/>
                        </w:rPr>
                        <w:t xml:space="preserve"> birthday!</w:t>
                      </w:r>
                    </w:p>
                  </w:txbxContent>
                </v:textbox>
              </v:shape>
            </w:pict>
          </mc:Fallback>
        </mc:AlternateContent>
      </w:r>
      <w:r w:rsidR="00DE5CE3">
        <w:t xml:space="preserve"> </w:t>
      </w:r>
      <w:r w:rsidR="008C77E6">
        <w:rPr>
          <w:noProof/>
          <w:lang w:eastAsia="en-US"/>
        </w:rPr>
        <w:drawing>
          <wp:inline distT="0" distB="0" distL="0" distR="0" wp14:anchorId="192A5BF1" wp14:editId="0915E174">
            <wp:extent cx="3302000" cy="2476500"/>
            <wp:effectExtent l="0" t="0" r="0" b="0"/>
            <wp:docPr id="2" name="Picture 2" descr="A car parked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ADJUSTEDNONRAW_thumb_170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15405" cy="2486554"/>
                    </a:xfrm>
                    <a:prstGeom prst="rect">
                      <a:avLst/>
                    </a:prstGeom>
                  </pic:spPr>
                </pic:pic>
              </a:graphicData>
            </a:graphic>
          </wp:inline>
        </w:drawing>
      </w:r>
      <w:r w:rsidR="00DE5CE3">
        <w:t xml:space="preserve">           </w:t>
      </w:r>
      <w:r w:rsidR="008C77E6">
        <w:t xml:space="preserve">                                 </w:t>
      </w:r>
      <w:r w:rsidR="00DE5CE3">
        <w:t xml:space="preserve">            </w:t>
      </w:r>
    </w:p>
    <w:p w14:paraId="7F1AA05C" w14:textId="4D2C0FFA" w:rsidR="001F6F3A" w:rsidRPr="00DE5CE3" w:rsidRDefault="001F6F3A" w:rsidP="00DF56C6">
      <w:pPr>
        <w:jc w:val="both"/>
        <w:rPr>
          <w:rFonts w:ascii="Arial" w:hAnsi="Arial" w:cs="Arial"/>
        </w:rPr>
      </w:pPr>
      <w:r>
        <w:t xml:space="preserve">                    </w:t>
      </w:r>
    </w:p>
    <w:p w14:paraId="5EF3F8B3" w14:textId="2663221F" w:rsidR="00AD7787" w:rsidRPr="00DE5CE3" w:rsidRDefault="00DF56C6" w:rsidP="00AD7787">
      <w:pPr>
        <w:jc w:val="both"/>
        <w:rPr>
          <w:rFonts w:ascii="Arial" w:hAnsi="Arial" w:cs="Arial"/>
        </w:rPr>
      </w:pPr>
      <w:r w:rsidRPr="00DE5CE3">
        <w:rPr>
          <w:rFonts w:ascii="Arial" w:hAnsi="Arial" w:cs="Arial"/>
        </w:rPr>
        <w:t xml:space="preserve">                                         </w:t>
      </w:r>
      <w:r w:rsidR="008C77E6">
        <w:rPr>
          <w:rFonts w:ascii="Arial" w:hAnsi="Arial" w:cs="Arial"/>
        </w:rPr>
        <w:t xml:space="preserve">                           </w:t>
      </w:r>
    </w:p>
    <w:p w14:paraId="1BDE3596" w14:textId="2A61DCCC" w:rsidR="00C82A2F" w:rsidRDefault="00C82A2F" w:rsidP="00C82A2F">
      <w:pPr>
        <w:jc w:val="center"/>
        <w:rPr>
          <w:rFonts w:ascii="Arial" w:hAnsi="Arial" w:cs="Arial"/>
          <w:sz w:val="36"/>
          <w:szCs w:val="36"/>
          <w:u w:val="single"/>
        </w:rPr>
      </w:pPr>
      <w:r w:rsidRPr="00DE5CE3">
        <w:rPr>
          <w:rFonts w:ascii="Arial" w:hAnsi="Arial" w:cs="Arial"/>
          <w:sz w:val="36"/>
          <w:szCs w:val="36"/>
          <w:u w:val="single"/>
        </w:rPr>
        <w:t>A Brief History of P.S. 148</w:t>
      </w:r>
    </w:p>
    <w:p w14:paraId="65ECA21A" w14:textId="733C0E1E" w:rsidR="001337D3" w:rsidRPr="00EA00AD" w:rsidRDefault="001337D3" w:rsidP="001337D3">
      <w:pPr>
        <w:jc w:val="center"/>
        <w:rPr>
          <w:color w:val="4472C4" w:themeColor="accent1"/>
          <w:sz w:val="36"/>
          <w:szCs w:val="36"/>
          <w:u w:val="single"/>
          <w:lang w:val="es-US"/>
        </w:rPr>
      </w:pPr>
      <w:r w:rsidRPr="003B5B24">
        <w:br/>
      </w:r>
      <w:r w:rsidRPr="00EA00AD">
        <w:rPr>
          <w:rFonts w:ascii="Arial" w:hAnsi="Arial" w:cs="Arial"/>
          <w:color w:val="4472C4" w:themeColor="accent1"/>
          <w:sz w:val="36"/>
          <w:szCs w:val="36"/>
          <w:u w:val="single"/>
          <w:shd w:val="clear" w:color="auto" w:fill="F8F9FA"/>
          <w:lang w:val="es-US"/>
        </w:rPr>
        <w:t xml:space="preserve">Una historia </w:t>
      </w:r>
      <w:r w:rsidR="00313D26">
        <w:rPr>
          <w:rFonts w:ascii="Arial" w:hAnsi="Arial" w:cs="Arial"/>
          <w:color w:val="4472C4" w:themeColor="accent1"/>
          <w:sz w:val="36"/>
          <w:szCs w:val="36"/>
          <w:u w:val="single"/>
          <w:shd w:val="clear" w:color="auto" w:fill="F8F9FA"/>
          <w:lang w:val="es-US"/>
        </w:rPr>
        <w:t xml:space="preserve">breve </w:t>
      </w:r>
      <w:r w:rsidRPr="00EA00AD">
        <w:rPr>
          <w:rFonts w:ascii="Arial" w:hAnsi="Arial" w:cs="Arial"/>
          <w:color w:val="4472C4" w:themeColor="accent1"/>
          <w:sz w:val="36"/>
          <w:szCs w:val="36"/>
          <w:u w:val="single"/>
          <w:shd w:val="clear" w:color="auto" w:fill="F8F9FA"/>
          <w:lang w:val="es-US"/>
        </w:rPr>
        <w:t>de P.S. 148</w:t>
      </w:r>
    </w:p>
    <w:p w14:paraId="5C12F054" w14:textId="2E6DD891" w:rsidR="001337D3" w:rsidRPr="001337D3" w:rsidRDefault="001337D3" w:rsidP="00C82A2F">
      <w:pPr>
        <w:jc w:val="center"/>
        <w:rPr>
          <w:rFonts w:ascii="Arial" w:hAnsi="Arial" w:cs="Arial"/>
          <w:sz w:val="36"/>
          <w:szCs w:val="36"/>
          <w:u w:val="single"/>
          <w:lang w:val="es-US"/>
        </w:rPr>
      </w:pPr>
      <w:r>
        <w:rPr>
          <w:rFonts w:ascii="Arial" w:hAnsi="Arial" w:cs="Arial"/>
          <w:noProof/>
          <w:sz w:val="36"/>
          <w:szCs w:val="36"/>
          <w:u w:val="single"/>
          <w:lang w:eastAsia="en-US"/>
        </w:rPr>
        <mc:AlternateContent>
          <mc:Choice Requires="wps">
            <w:drawing>
              <wp:anchor distT="0" distB="0" distL="114300" distR="114300" simplePos="0" relativeHeight="251664384" behindDoc="0" locked="0" layoutInCell="1" allowOverlap="1" wp14:anchorId="0C4730FB" wp14:editId="133B0815">
                <wp:simplePos x="0" y="0"/>
                <wp:positionH relativeFrom="column">
                  <wp:posOffset>3345180</wp:posOffset>
                </wp:positionH>
                <wp:positionV relativeFrom="paragraph">
                  <wp:posOffset>122555</wp:posOffset>
                </wp:positionV>
                <wp:extent cx="2692400" cy="1879600"/>
                <wp:effectExtent l="0" t="0" r="12700" b="12700"/>
                <wp:wrapNone/>
                <wp:docPr id="26" name="Text Box 26"/>
                <wp:cNvGraphicFramePr/>
                <a:graphic xmlns:a="http://schemas.openxmlformats.org/drawingml/2006/main">
                  <a:graphicData uri="http://schemas.microsoft.com/office/word/2010/wordprocessingShape">
                    <wps:wsp>
                      <wps:cNvSpPr txBox="1"/>
                      <wps:spPr>
                        <a:xfrm>
                          <a:off x="0" y="0"/>
                          <a:ext cx="2692400" cy="1879600"/>
                        </a:xfrm>
                        <a:prstGeom prst="rect">
                          <a:avLst/>
                        </a:prstGeom>
                        <a:solidFill>
                          <a:schemeClr val="lt1"/>
                        </a:solidFill>
                        <a:ln w="6350">
                          <a:solidFill>
                            <a:prstClr val="black"/>
                          </a:solidFill>
                        </a:ln>
                      </wps:spPr>
                      <wps:txbx>
                        <w:txbxContent>
                          <w:p w14:paraId="2954C37E" w14:textId="28F7A9EE" w:rsidR="001337D3" w:rsidRPr="00EA00AD" w:rsidRDefault="001337D3" w:rsidP="001337D3">
                            <w:pPr>
                              <w:rPr>
                                <w:color w:val="4472C4" w:themeColor="accent1"/>
                                <w:lang w:val="es-US"/>
                              </w:rPr>
                            </w:pPr>
                            <w:r w:rsidRPr="00EA00AD">
                              <w:rPr>
                                <w:rFonts w:ascii="Arial" w:hAnsi="Arial" w:cs="Arial"/>
                                <w:color w:val="4472C4" w:themeColor="accent1"/>
                                <w:shd w:val="clear" w:color="auto" w:fill="F8F9FA"/>
                                <w:lang w:val="es-US"/>
                              </w:rPr>
                              <w:t>Se inició la construcción de nuestro edificio escolar en 1928 y se completó en 1929. Nuestro edificio fue diseñado por el arquitecto Walter C. Martin y fue construido por Concord Construction Company. ¡Algunos eventos importantes ocurrieron durante los años en que nuestro edificio estaba en construcción!</w:t>
                            </w:r>
                          </w:p>
                          <w:p w14:paraId="206351ED" w14:textId="77777777" w:rsidR="001337D3" w:rsidRPr="001337D3" w:rsidRDefault="001337D3">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4730FB" id="Text Box 26" o:spid="_x0000_s1030" type="#_x0000_t202" style="position:absolute;left:0;text-align:left;margin-left:263.4pt;margin-top:9.65pt;width:212pt;height:148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" fillcolor="white [3201]" strokeweight=".5pt">
                <v:textbox>
                  <w:txbxContent>
                    <w:p w14:paraId="2954C37E" w14:textId="28F7A9EE" w:rsidR="001337D3" w:rsidRPr="00EA00AD" w:rsidRDefault="001337D3" w:rsidP="001337D3">
                      <w:pPr>
                        <w:rPr>
                          <w:color w:val="4472C4" w:themeColor="accent1"/>
                          <w:lang w:val="es-US"/>
                        </w:rPr>
                      </w:pPr>
                      <w:r w:rsidRPr="00EA00AD">
                        <w:rPr>
                          <w:rFonts w:ascii="Arial" w:hAnsi="Arial" w:cs="Arial"/>
                          <w:color w:val="4472C4" w:themeColor="accent1"/>
                          <w:shd w:val="clear" w:color="auto" w:fill="F8F9FA"/>
                          <w:lang w:val="es-US"/>
                        </w:rPr>
                        <w:t>Se inició la construcción de nuestro edificio escolar en 1928 y se completó en 1929. Nuestro edificio fue diseñado por el arquitecto Walter C. Martin y fue construido por Concord Construction Company. ¡Algunos eventos importantes ocurrieron durante los años en que nuestro edificio estaba en construcción!</w:t>
                      </w:r>
                    </w:p>
                    <w:p w14:paraId="206351ED" w14:textId="77777777" w:rsidR="001337D3" w:rsidRPr="001337D3" w:rsidRDefault="001337D3">
                      <w:pPr>
                        <w:rPr>
                          <w:lang w:val="es-US"/>
                        </w:rPr>
                      </w:pPr>
                    </w:p>
                  </w:txbxContent>
                </v:textbox>
              </v:shape>
            </w:pict>
          </mc:Fallback>
        </mc:AlternateContent>
      </w:r>
      <w:r>
        <w:rPr>
          <w:rFonts w:ascii="Arial" w:hAnsi="Arial" w:cs="Arial"/>
          <w:noProof/>
          <w:sz w:val="36"/>
          <w:szCs w:val="36"/>
          <w:u w:val="single"/>
          <w:lang w:eastAsia="en-US"/>
        </w:rPr>
        <mc:AlternateContent>
          <mc:Choice Requires="wps">
            <w:drawing>
              <wp:anchor distT="0" distB="0" distL="114300" distR="114300" simplePos="0" relativeHeight="251663360" behindDoc="0" locked="0" layoutInCell="1" allowOverlap="1" wp14:anchorId="40AC82D6" wp14:editId="6D64788D">
                <wp:simplePos x="0" y="0"/>
                <wp:positionH relativeFrom="column">
                  <wp:posOffset>43180</wp:posOffset>
                </wp:positionH>
                <wp:positionV relativeFrom="paragraph">
                  <wp:posOffset>122555</wp:posOffset>
                </wp:positionV>
                <wp:extent cx="2921000" cy="1879600"/>
                <wp:effectExtent l="0" t="0" r="12700" b="12700"/>
                <wp:wrapNone/>
                <wp:docPr id="25" name="Text Box 25"/>
                <wp:cNvGraphicFramePr/>
                <a:graphic xmlns:a="http://schemas.openxmlformats.org/drawingml/2006/main">
                  <a:graphicData uri="http://schemas.microsoft.com/office/word/2010/wordprocessingShape">
                    <wps:wsp>
                      <wps:cNvSpPr txBox="1"/>
                      <wps:spPr>
                        <a:xfrm>
                          <a:off x="0" y="0"/>
                          <a:ext cx="2921000" cy="1879600"/>
                        </a:xfrm>
                        <a:prstGeom prst="rect">
                          <a:avLst/>
                        </a:prstGeom>
                        <a:solidFill>
                          <a:schemeClr val="lt1"/>
                        </a:solidFill>
                        <a:ln w="6350">
                          <a:solidFill>
                            <a:prstClr val="black"/>
                          </a:solidFill>
                        </a:ln>
                      </wps:spPr>
                      <wps:txbx>
                        <w:txbxContent>
                          <w:p w14:paraId="6052D8CD" w14:textId="77777777" w:rsidR="001337D3" w:rsidRPr="00DE5CE3" w:rsidRDefault="001337D3" w:rsidP="001337D3">
                            <w:pPr>
                              <w:jc w:val="both"/>
                              <w:rPr>
                                <w:rFonts w:ascii="Arial" w:hAnsi="Arial" w:cs="Arial"/>
                              </w:rPr>
                            </w:pPr>
                            <w:r w:rsidRPr="00DE5CE3">
                              <w:rPr>
                                <w:rFonts w:ascii="Arial" w:hAnsi="Arial" w:cs="Arial"/>
                              </w:rPr>
                              <w:t>Ground was broken for the construction of our school building in 1928 and it was completed in 1929. Our building was designed by architect Walter C. Martin and was built by Concord Construction Company. Some major events were happening during the years that our building was under construction!</w:t>
                            </w:r>
                          </w:p>
                          <w:p w14:paraId="478850FE" w14:textId="77777777" w:rsidR="001337D3" w:rsidRDefault="001337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AC82D6" id="Text Box 25" o:spid="_x0000_s1031" type="#_x0000_t202" style="position:absolute;left:0;text-align:left;margin-left:3.4pt;margin-top:9.65pt;width:230pt;height:14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" fillcolor="white [3201]" strokeweight=".5pt">
                <v:textbox>
                  <w:txbxContent>
                    <w:p w14:paraId="6052D8CD" w14:textId="77777777" w:rsidR="001337D3" w:rsidRPr="00DE5CE3" w:rsidRDefault="001337D3" w:rsidP="001337D3">
                      <w:pPr>
                        <w:jc w:val="both"/>
                        <w:rPr>
                          <w:rFonts w:ascii="Arial" w:hAnsi="Arial" w:cs="Arial"/>
                        </w:rPr>
                      </w:pPr>
                      <w:r w:rsidRPr="00DE5CE3">
                        <w:rPr>
                          <w:rFonts w:ascii="Arial" w:hAnsi="Arial" w:cs="Arial"/>
                        </w:rPr>
                        <w:t>Ground was broken for the construction of our school building in 1928 and it was completed in 1929. Our building was designed by architect Walter C. Martin and was built by Concord Construction Company. Some major events were happening during the years that our building was under construction!</w:t>
                      </w:r>
                    </w:p>
                    <w:p w14:paraId="478850FE" w14:textId="77777777" w:rsidR="001337D3" w:rsidRDefault="001337D3"/>
                  </w:txbxContent>
                </v:textbox>
              </v:shape>
            </w:pict>
          </mc:Fallback>
        </mc:AlternateContent>
      </w:r>
    </w:p>
    <w:p w14:paraId="36BA7B42" w14:textId="00F051C7" w:rsidR="00C82A2F" w:rsidRPr="001337D3" w:rsidRDefault="00C82A2F" w:rsidP="00913F13">
      <w:pPr>
        <w:jc w:val="both"/>
        <w:rPr>
          <w:rFonts w:ascii="Arial" w:hAnsi="Arial" w:cs="Arial"/>
          <w:lang w:val="es-US"/>
        </w:rPr>
      </w:pPr>
    </w:p>
    <w:p w14:paraId="3A469BA9" w14:textId="4C8A94D6" w:rsidR="00C62451" w:rsidRPr="00945A5C" w:rsidRDefault="00C62451" w:rsidP="00913F13">
      <w:pPr>
        <w:jc w:val="both"/>
        <w:rPr>
          <w:rFonts w:ascii="Arial" w:hAnsi="Arial" w:cs="Arial"/>
          <w:lang w:val="es-US"/>
        </w:rPr>
      </w:pPr>
    </w:p>
    <w:p w14:paraId="7B7CB606" w14:textId="7A5FEDAD" w:rsidR="001337D3" w:rsidRPr="00945A5C" w:rsidRDefault="001337D3" w:rsidP="00913F13">
      <w:pPr>
        <w:jc w:val="both"/>
        <w:rPr>
          <w:rFonts w:ascii="Arial" w:hAnsi="Arial" w:cs="Arial"/>
          <w:lang w:val="es-US"/>
        </w:rPr>
      </w:pPr>
    </w:p>
    <w:p w14:paraId="4D2DFC75" w14:textId="783B0305" w:rsidR="001337D3" w:rsidRPr="00945A5C" w:rsidRDefault="001337D3" w:rsidP="00913F13">
      <w:pPr>
        <w:jc w:val="both"/>
        <w:rPr>
          <w:rFonts w:ascii="Arial" w:hAnsi="Arial" w:cs="Arial"/>
          <w:lang w:val="es-US"/>
        </w:rPr>
      </w:pPr>
    </w:p>
    <w:p w14:paraId="0AEFD3F3" w14:textId="2DA2D1F1" w:rsidR="001337D3" w:rsidRPr="00945A5C" w:rsidRDefault="001337D3" w:rsidP="00913F13">
      <w:pPr>
        <w:jc w:val="both"/>
        <w:rPr>
          <w:rFonts w:ascii="Arial" w:hAnsi="Arial" w:cs="Arial"/>
          <w:lang w:val="es-US"/>
        </w:rPr>
      </w:pPr>
    </w:p>
    <w:p w14:paraId="5A5CDB06" w14:textId="374B522B" w:rsidR="001337D3" w:rsidRPr="00945A5C" w:rsidRDefault="001337D3" w:rsidP="00913F13">
      <w:pPr>
        <w:jc w:val="both"/>
        <w:rPr>
          <w:rFonts w:ascii="Arial" w:hAnsi="Arial" w:cs="Arial"/>
          <w:lang w:val="es-US"/>
        </w:rPr>
      </w:pPr>
    </w:p>
    <w:p w14:paraId="5F9BFF0E" w14:textId="7E94A834" w:rsidR="001337D3" w:rsidRPr="00945A5C" w:rsidRDefault="001337D3" w:rsidP="00913F13">
      <w:pPr>
        <w:jc w:val="both"/>
        <w:rPr>
          <w:rFonts w:ascii="Arial" w:hAnsi="Arial" w:cs="Arial"/>
          <w:lang w:val="es-US"/>
        </w:rPr>
      </w:pPr>
    </w:p>
    <w:p w14:paraId="2805D737" w14:textId="031E2A6E" w:rsidR="001337D3" w:rsidRPr="00945A5C" w:rsidRDefault="001337D3" w:rsidP="00913F13">
      <w:pPr>
        <w:jc w:val="both"/>
        <w:rPr>
          <w:rFonts w:ascii="Arial" w:hAnsi="Arial" w:cs="Arial"/>
          <w:lang w:val="es-US"/>
        </w:rPr>
      </w:pPr>
    </w:p>
    <w:p w14:paraId="374E8272" w14:textId="769E42F9" w:rsidR="001337D3" w:rsidRPr="00945A5C" w:rsidRDefault="001337D3" w:rsidP="00913F13">
      <w:pPr>
        <w:jc w:val="both"/>
        <w:rPr>
          <w:rFonts w:ascii="Arial" w:hAnsi="Arial" w:cs="Arial"/>
          <w:lang w:val="es-US"/>
        </w:rPr>
      </w:pPr>
    </w:p>
    <w:p w14:paraId="307C49C3" w14:textId="2B2688B2" w:rsidR="00AF773F" w:rsidRPr="00945A5C" w:rsidRDefault="00AF773F" w:rsidP="00913F13">
      <w:pPr>
        <w:jc w:val="both"/>
        <w:rPr>
          <w:rFonts w:ascii="Arial" w:hAnsi="Arial" w:cs="Arial"/>
          <w:lang w:val="es-US"/>
        </w:rPr>
      </w:pPr>
    </w:p>
    <w:p w14:paraId="0056D9C1" w14:textId="3DC57B34" w:rsidR="00AF773F" w:rsidRPr="00945A5C" w:rsidRDefault="00AF773F" w:rsidP="00913F13">
      <w:pPr>
        <w:jc w:val="both"/>
        <w:rPr>
          <w:rFonts w:ascii="Arial" w:hAnsi="Arial" w:cs="Arial"/>
          <w:lang w:val="es-US"/>
        </w:rPr>
      </w:pPr>
      <w:r>
        <w:rPr>
          <w:rFonts w:ascii="Arial" w:hAnsi="Arial" w:cs="Arial"/>
          <w:noProof/>
          <w:lang w:eastAsia="en-US"/>
        </w:rPr>
        <w:lastRenderedPageBreak/>
        <mc:AlternateContent>
          <mc:Choice Requires="wps">
            <w:drawing>
              <wp:anchor distT="0" distB="0" distL="114300" distR="114300" simplePos="0" relativeHeight="251666432" behindDoc="0" locked="0" layoutInCell="1" allowOverlap="1" wp14:anchorId="6B860509" wp14:editId="168BE6CF">
                <wp:simplePos x="0" y="0"/>
                <wp:positionH relativeFrom="column">
                  <wp:posOffset>3116580</wp:posOffset>
                </wp:positionH>
                <wp:positionV relativeFrom="paragraph">
                  <wp:posOffset>55880</wp:posOffset>
                </wp:positionV>
                <wp:extent cx="3124200" cy="3683000"/>
                <wp:effectExtent l="0" t="0" r="12700" b="12700"/>
                <wp:wrapNone/>
                <wp:docPr id="28" name="Text Box 28"/>
                <wp:cNvGraphicFramePr/>
                <a:graphic xmlns:a="http://schemas.openxmlformats.org/drawingml/2006/main">
                  <a:graphicData uri="http://schemas.microsoft.com/office/word/2010/wordprocessingShape">
                    <wps:wsp>
                      <wps:cNvSpPr txBox="1"/>
                      <wps:spPr>
                        <a:xfrm>
                          <a:off x="0" y="0"/>
                          <a:ext cx="3124200" cy="3683000"/>
                        </a:xfrm>
                        <a:prstGeom prst="rect">
                          <a:avLst/>
                        </a:prstGeom>
                        <a:solidFill>
                          <a:schemeClr val="lt1"/>
                        </a:solidFill>
                        <a:ln w="6350">
                          <a:solidFill>
                            <a:prstClr val="black"/>
                          </a:solidFill>
                        </a:ln>
                      </wps:spPr>
                      <wps:txbx>
                        <w:txbxContent>
                          <w:p w14:paraId="516C091D" w14:textId="77777777" w:rsidR="00AF773F" w:rsidRPr="00EA00AD" w:rsidRDefault="00AF773F" w:rsidP="00AF773F">
                            <w:pPr>
                              <w:jc w:val="center"/>
                              <w:rPr>
                                <w:rFonts w:ascii="Arial" w:hAnsi="Arial" w:cs="Arial"/>
                                <w:b/>
                                <w:bCs/>
                                <w:color w:val="4472C4" w:themeColor="accent1"/>
                                <w:lang w:val="es-US"/>
                              </w:rPr>
                            </w:pPr>
                            <w:r w:rsidRPr="00EA00AD">
                              <w:rPr>
                                <w:rFonts w:ascii="Arial" w:hAnsi="Arial" w:cs="Arial"/>
                                <w:b/>
                                <w:bCs/>
                                <w:color w:val="4472C4" w:themeColor="accent1"/>
                                <w:lang w:val="es-US"/>
                              </w:rPr>
                              <w:t>1929</w:t>
                            </w:r>
                          </w:p>
                          <w:p w14:paraId="6E745805" w14:textId="7B4AA2A1" w:rsidR="00AF773F" w:rsidRPr="00EA00AD" w:rsidRDefault="00AF773F" w:rsidP="00AF773F">
                            <w:pPr>
                              <w:rPr>
                                <w:rFonts w:ascii="Arial" w:hAnsi="Arial" w:cs="Arial"/>
                                <w:color w:val="4472C4" w:themeColor="accent1"/>
                                <w:shd w:val="clear" w:color="auto" w:fill="F8F9FA"/>
                                <w:lang w:val="es-US"/>
                              </w:rPr>
                            </w:pPr>
                            <w:r w:rsidRPr="00EA00AD">
                              <w:rPr>
                                <w:rFonts w:ascii="Arial" w:hAnsi="Arial" w:cs="Arial"/>
                                <w:color w:val="4472C4" w:themeColor="accent1"/>
                                <w:lang w:val="es-US"/>
                              </w:rPr>
                              <w:br/>
                            </w:r>
                            <w:r w:rsidRPr="00EA00AD">
                              <w:rPr>
                                <w:rFonts w:ascii="Arial" w:hAnsi="Arial" w:cs="Arial"/>
                                <w:color w:val="4472C4" w:themeColor="accent1"/>
                                <w:shd w:val="clear" w:color="auto" w:fill="F8F9FA"/>
                                <w:lang w:val="es-US"/>
                              </w:rPr>
                              <w:t>El Pacto Kellog-Brand, un acuerdo para prohibir la guerra, se desarrolló entre los Estados Unidos y Francia. Catorce naciones se inscribieron de inmediato y 62 finalmente se unieron. Este fue un punto álgido en la historia mundial y la búsqueda de la paz por parte de la humanidad.</w:t>
                            </w:r>
                          </w:p>
                          <w:p w14:paraId="4F1775D8" w14:textId="2AC0CA65" w:rsidR="00AF773F" w:rsidRPr="00EA00AD" w:rsidRDefault="00AF773F" w:rsidP="00AF773F">
                            <w:pPr>
                              <w:rPr>
                                <w:rFonts w:ascii="Arial" w:hAnsi="Arial" w:cs="Arial"/>
                                <w:color w:val="4472C4" w:themeColor="accent1"/>
                                <w:lang w:val="es-US"/>
                              </w:rPr>
                            </w:pPr>
                            <w:r w:rsidRPr="00EA00AD">
                              <w:rPr>
                                <w:rFonts w:ascii="Arial" w:hAnsi="Arial" w:cs="Arial"/>
                                <w:color w:val="4472C4" w:themeColor="accent1"/>
                                <w:lang w:val="es-US"/>
                              </w:rPr>
                              <w:br/>
                            </w:r>
                            <w:r w:rsidRPr="00EA00AD">
                              <w:rPr>
                                <w:rFonts w:ascii="Arial" w:hAnsi="Arial" w:cs="Arial"/>
                                <w:color w:val="4472C4" w:themeColor="accent1"/>
                                <w:shd w:val="clear" w:color="auto" w:fill="F8F9FA"/>
                                <w:lang w:val="es-US"/>
                              </w:rPr>
                              <w:t>Amelia Earhart se convirtió en la primera mujer</w:t>
                            </w:r>
                            <w:r w:rsidRPr="00EA00AD">
                              <w:rPr>
                                <w:rFonts w:ascii="Arial" w:hAnsi="Arial" w:cs="Arial"/>
                                <w:color w:val="4472C4" w:themeColor="accent1"/>
                                <w:lang w:val="es-US"/>
                              </w:rPr>
                              <w:t xml:space="preserve"> </w:t>
                            </w:r>
                            <w:r w:rsidRPr="00EA00AD">
                              <w:rPr>
                                <w:rFonts w:ascii="Arial" w:hAnsi="Arial" w:cs="Arial"/>
                                <w:color w:val="4472C4" w:themeColor="accent1"/>
                                <w:shd w:val="clear" w:color="auto" w:fill="F8F9FA"/>
                                <w:lang w:val="es-US"/>
                              </w:rPr>
                              <w:t>en volar a través del Océano Atlántico. Ella voló un avión de pasajeros que tomó 24 horas y 49 minutos.</w:t>
                            </w:r>
                            <w:r w:rsidRPr="00EA00AD">
                              <w:rPr>
                                <w:rFonts w:ascii="Arial" w:hAnsi="Arial" w:cs="Arial"/>
                                <w:color w:val="4472C4" w:themeColor="accent1"/>
                                <w:lang w:val="es-US"/>
                              </w:rPr>
                              <w:t xml:space="preserve"> </w:t>
                            </w:r>
                          </w:p>
                          <w:p w14:paraId="642CFCFD" w14:textId="35689948" w:rsidR="00AF773F" w:rsidRPr="00EA00AD" w:rsidRDefault="00AF773F" w:rsidP="00AF773F">
                            <w:pPr>
                              <w:rPr>
                                <w:rFonts w:ascii="Arial" w:hAnsi="Arial" w:cs="Arial"/>
                                <w:color w:val="4472C4" w:themeColor="accent1"/>
                                <w:lang w:val="es-US"/>
                              </w:rPr>
                            </w:pPr>
                          </w:p>
                          <w:p w14:paraId="08CD2EE2" w14:textId="1F93F027" w:rsidR="00AF773F" w:rsidRPr="00AF773F" w:rsidRDefault="00AF773F" w:rsidP="00AF773F">
                            <w:pPr>
                              <w:pStyle w:val="HTMLPreformatted"/>
                              <w:rPr>
                                <w:rFonts w:ascii="Arial" w:hAnsi="Arial" w:cs="Arial"/>
                                <w:color w:val="222222"/>
                                <w:sz w:val="24"/>
                                <w:szCs w:val="24"/>
                                <w:lang w:val="es-US"/>
                              </w:rPr>
                            </w:pPr>
                            <w:r w:rsidRPr="00EA00AD">
                              <w:rPr>
                                <w:rFonts w:ascii="Arial" w:hAnsi="Arial" w:cs="Arial"/>
                                <w:color w:val="4472C4" w:themeColor="accent1"/>
                                <w:sz w:val="24"/>
                                <w:szCs w:val="24"/>
                                <w:lang w:val="es-ES"/>
                              </w:rPr>
                              <w:t>El Mercado de Valores se desplomó el "Martes Negro", el 29 de octubre de 1929. Perdió $30 mil millones de dólares o el 40% de su valor. Este se considera el primer evento de la Gran Depresión.</w:t>
                            </w:r>
                            <w:r w:rsidRPr="00EA00AD">
                              <w:rPr>
                                <w:rFonts w:ascii="Arial" w:hAnsi="Arial" w:cs="Arial"/>
                                <w:color w:val="4472C4" w:themeColor="accent1"/>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860509" id="Text Box 28" o:spid="_x0000_s1032" type="#_x0000_t202" style="position:absolute;left:0;text-align:left;margin-left:245.4pt;margin-top:4.4pt;width:246pt;height:290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" fillcolor="white [3201]" strokeweight=".5pt">
                <v:textbox>
                  <w:txbxContent>
                    <w:p w14:paraId="516C091D" w14:textId="77777777" w:rsidR="00AF773F" w:rsidRPr="00EA00AD" w:rsidRDefault="00AF773F" w:rsidP="00AF773F">
                      <w:pPr>
                        <w:jc w:val="center"/>
                        <w:rPr>
                          <w:rFonts w:ascii="Arial" w:hAnsi="Arial" w:cs="Arial"/>
                          <w:b/>
                          <w:bCs/>
                          <w:color w:val="4472C4" w:themeColor="accent1"/>
                          <w:lang w:val="es-US"/>
                        </w:rPr>
                      </w:pPr>
                      <w:r w:rsidRPr="00EA00AD">
                        <w:rPr>
                          <w:rFonts w:ascii="Arial" w:hAnsi="Arial" w:cs="Arial"/>
                          <w:b/>
                          <w:bCs/>
                          <w:color w:val="4472C4" w:themeColor="accent1"/>
                          <w:lang w:val="es-US"/>
                        </w:rPr>
                        <w:t>1929</w:t>
                      </w:r>
                    </w:p>
                    <w:p w14:paraId="6E745805" w14:textId="7B4AA2A1" w:rsidR="00AF773F" w:rsidRPr="00EA00AD" w:rsidRDefault="00AF773F" w:rsidP="00AF773F">
                      <w:pPr>
                        <w:rPr>
                          <w:rFonts w:ascii="Arial" w:hAnsi="Arial" w:cs="Arial"/>
                          <w:color w:val="4472C4" w:themeColor="accent1"/>
                          <w:shd w:val="clear" w:color="auto" w:fill="F8F9FA"/>
                          <w:lang w:val="es-US"/>
                        </w:rPr>
                      </w:pPr>
                      <w:r w:rsidRPr="00EA00AD">
                        <w:rPr>
                          <w:rFonts w:ascii="Arial" w:hAnsi="Arial" w:cs="Arial"/>
                          <w:color w:val="4472C4" w:themeColor="accent1"/>
                          <w:lang w:val="es-US"/>
                        </w:rPr>
                        <w:br/>
                      </w:r>
                      <w:r w:rsidRPr="00EA00AD">
                        <w:rPr>
                          <w:rFonts w:ascii="Arial" w:hAnsi="Arial" w:cs="Arial"/>
                          <w:color w:val="4472C4" w:themeColor="accent1"/>
                          <w:shd w:val="clear" w:color="auto" w:fill="F8F9FA"/>
                          <w:lang w:val="es-US"/>
                        </w:rPr>
                        <w:t>El Pacto Kellog-Brand, un acuerdo para prohibir la guerra, se desarrolló entre los Estados Unidos y Francia. Catorce naciones se inscribieron de inmediato y 62 finalmente se unieron. Este fue un punto álgido en la historia mundial y la búsqueda de la paz por parte de la humanidad.</w:t>
                      </w:r>
                    </w:p>
                    <w:p w14:paraId="4F1775D8" w14:textId="2AC0CA65" w:rsidR="00AF773F" w:rsidRPr="00EA00AD" w:rsidRDefault="00AF773F" w:rsidP="00AF773F">
                      <w:pPr>
                        <w:rPr>
                          <w:rFonts w:ascii="Arial" w:hAnsi="Arial" w:cs="Arial"/>
                          <w:color w:val="4472C4" w:themeColor="accent1"/>
                          <w:lang w:val="es-US"/>
                        </w:rPr>
                      </w:pPr>
                      <w:r w:rsidRPr="00EA00AD">
                        <w:rPr>
                          <w:rFonts w:ascii="Arial" w:hAnsi="Arial" w:cs="Arial"/>
                          <w:color w:val="4472C4" w:themeColor="accent1"/>
                          <w:lang w:val="es-US"/>
                        </w:rPr>
                        <w:br/>
                      </w:r>
                      <w:r w:rsidRPr="00EA00AD">
                        <w:rPr>
                          <w:rFonts w:ascii="Arial" w:hAnsi="Arial" w:cs="Arial"/>
                          <w:color w:val="4472C4" w:themeColor="accent1"/>
                          <w:shd w:val="clear" w:color="auto" w:fill="F8F9FA"/>
                          <w:lang w:val="es-US"/>
                        </w:rPr>
                        <w:t>Amelia Earhart se convirtió en la primera mujer</w:t>
                      </w:r>
                      <w:r w:rsidRPr="00EA00AD">
                        <w:rPr>
                          <w:rFonts w:ascii="Arial" w:hAnsi="Arial" w:cs="Arial"/>
                          <w:color w:val="4472C4" w:themeColor="accent1"/>
                          <w:lang w:val="es-US"/>
                        </w:rPr>
                        <w:t xml:space="preserve"> </w:t>
                      </w:r>
                      <w:r w:rsidRPr="00EA00AD">
                        <w:rPr>
                          <w:rFonts w:ascii="Arial" w:hAnsi="Arial" w:cs="Arial"/>
                          <w:color w:val="4472C4" w:themeColor="accent1"/>
                          <w:shd w:val="clear" w:color="auto" w:fill="F8F9FA"/>
                          <w:lang w:val="es-US"/>
                        </w:rPr>
                        <w:t>en volar a través del Océano Atlántico. Ella voló un avión de pasajeros que tomó 24 horas y 49 minutos.</w:t>
                      </w:r>
                      <w:r w:rsidRPr="00EA00AD">
                        <w:rPr>
                          <w:rFonts w:ascii="Arial" w:hAnsi="Arial" w:cs="Arial"/>
                          <w:color w:val="4472C4" w:themeColor="accent1"/>
                          <w:lang w:val="es-US"/>
                        </w:rPr>
                        <w:t xml:space="preserve"> </w:t>
                      </w:r>
                    </w:p>
                    <w:p w14:paraId="642CFCFD" w14:textId="35689948" w:rsidR="00AF773F" w:rsidRPr="00EA00AD" w:rsidRDefault="00AF773F" w:rsidP="00AF773F">
                      <w:pPr>
                        <w:rPr>
                          <w:rFonts w:ascii="Arial" w:hAnsi="Arial" w:cs="Arial"/>
                          <w:color w:val="4472C4" w:themeColor="accent1"/>
                          <w:lang w:val="es-US"/>
                        </w:rPr>
                      </w:pPr>
                    </w:p>
                    <w:p w14:paraId="08CD2EE2" w14:textId="1F93F027" w:rsidR="00AF773F" w:rsidRPr="00AF773F" w:rsidRDefault="00AF773F" w:rsidP="00AF773F">
                      <w:pPr>
                        <w:pStyle w:val="HTMLPreformatted"/>
                        <w:rPr>
                          <w:rFonts w:ascii="Arial" w:hAnsi="Arial" w:cs="Arial"/>
                          <w:color w:val="222222"/>
                          <w:sz w:val="24"/>
                          <w:szCs w:val="24"/>
                          <w:lang w:val="es-US"/>
                        </w:rPr>
                      </w:pPr>
                      <w:r w:rsidRPr="00EA00AD">
                        <w:rPr>
                          <w:rFonts w:ascii="Arial" w:hAnsi="Arial" w:cs="Arial"/>
                          <w:color w:val="4472C4" w:themeColor="accent1"/>
                          <w:sz w:val="24"/>
                          <w:szCs w:val="24"/>
                          <w:lang w:val="es-ES"/>
                        </w:rPr>
                        <w:t>El Mercado de Valores se desplomó el "Martes Negro", el 29 de octubre de 1929. Perdió $30 mil millones de dólares o el 40% de su valor. Este se considera el primer evento de la Gran Depresión.</w:t>
                      </w:r>
                      <w:r w:rsidRPr="00EA00AD">
                        <w:rPr>
                          <w:rFonts w:ascii="Arial" w:hAnsi="Arial" w:cs="Arial"/>
                          <w:color w:val="4472C4" w:themeColor="accent1"/>
                          <w:lang w:val="es-ES"/>
                        </w:rPr>
                        <w:t xml:space="preserve"> </w:t>
                      </w:r>
                    </w:p>
                  </w:txbxContent>
                </v:textbox>
              </v:shape>
            </w:pict>
          </mc:Fallback>
        </mc:AlternateContent>
      </w:r>
      <w:r>
        <w:rPr>
          <w:rFonts w:ascii="Arial" w:hAnsi="Arial" w:cs="Arial"/>
          <w:noProof/>
          <w:lang w:eastAsia="en-US"/>
        </w:rPr>
        <mc:AlternateContent>
          <mc:Choice Requires="wps">
            <w:drawing>
              <wp:anchor distT="0" distB="0" distL="114300" distR="114300" simplePos="0" relativeHeight="251665408" behindDoc="0" locked="0" layoutInCell="1" allowOverlap="1" wp14:anchorId="5099D7D5" wp14:editId="7D129FB8">
                <wp:simplePos x="0" y="0"/>
                <wp:positionH relativeFrom="column">
                  <wp:posOffset>81280</wp:posOffset>
                </wp:positionH>
                <wp:positionV relativeFrom="paragraph">
                  <wp:posOffset>55880</wp:posOffset>
                </wp:positionV>
                <wp:extent cx="2819400" cy="3683000"/>
                <wp:effectExtent l="0" t="0" r="12700" b="12700"/>
                <wp:wrapNone/>
                <wp:docPr id="27" name="Text Box 27"/>
                <wp:cNvGraphicFramePr/>
                <a:graphic xmlns:a="http://schemas.openxmlformats.org/drawingml/2006/main">
                  <a:graphicData uri="http://schemas.microsoft.com/office/word/2010/wordprocessingShape">
                    <wps:wsp>
                      <wps:cNvSpPr txBox="1"/>
                      <wps:spPr>
                        <a:xfrm>
                          <a:off x="0" y="0"/>
                          <a:ext cx="2819400" cy="3683000"/>
                        </a:xfrm>
                        <a:prstGeom prst="rect">
                          <a:avLst/>
                        </a:prstGeom>
                        <a:solidFill>
                          <a:schemeClr val="lt1"/>
                        </a:solidFill>
                        <a:ln w="6350">
                          <a:solidFill>
                            <a:prstClr val="black"/>
                          </a:solidFill>
                        </a:ln>
                      </wps:spPr>
                      <wps:txbx>
                        <w:txbxContent>
                          <w:p w14:paraId="651E206C" w14:textId="16F10F83" w:rsidR="00AF773F" w:rsidRPr="00AF773F" w:rsidRDefault="00AF773F" w:rsidP="00AF773F">
                            <w:pPr>
                              <w:jc w:val="center"/>
                              <w:rPr>
                                <w:rFonts w:ascii="Arial" w:hAnsi="Arial" w:cs="Arial"/>
                                <w:b/>
                                <w:bCs/>
                              </w:rPr>
                            </w:pPr>
                            <w:r w:rsidRPr="00AF773F">
                              <w:rPr>
                                <w:rFonts w:ascii="Arial" w:hAnsi="Arial" w:cs="Arial"/>
                                <w:b/>
                                <w:bCs/>
                              </w:rPr>
                              <w:t>1929</w:t>
                            </w:r>
                          </w:p>
                          <w:p w14:paraId="4697EB4E" w14:textId="77777777" w:rsidR="00AF773F" w:rsidRDefault="00AF773F" w:rsidP="00AF773F">
                            <w:pPr>
                              <w:jc w:val="both"/>
                              <w:rPr>
                                <w:rFonts w:ascii="Arial" w:hAnsi="Arial" w:cs="Arial"/>
                              </w:rPr>
                            </w:pPr>
                          </w:p>
                          <w:p w14:paraId="6532D708" w14:textId="4FCEAB8C" w:rsidR="00AF773F" w:rsidRPr="00AF773F" w:rsidRDefault="00AF773F" w:rsidP="00AF773F">
                            <w:pPr>
                              <w:jc w:val="both"/>
                              <w:rPr>
                                <w:rFonts w:ascii="Arial" w:hAnsi="Arial" w:cs="Arial"/>
                              </w:rPr>
                            </w:pPr>
                            <w:r w:rsidRPr="00AF773F">
                              <w:rPr>
                                <w:rFonts w:ascii="Arial" w:hAnsi="Arial" w:cs="Arial"/>
                              </w:rPr>
                              <w:t>The Kellog-Brand Pact, an accord to outlaw war, was developed between the United States and France. Fourteen nations signed up immediately and 62 eventually joined on. This was a high point in world history and humanity’s pursuit of peace.</w:t>
                            </w:r>
                          </w:p>
                          <w:p w14:paraId="6A703FCC" w14:textId="77777777" w:rsidR="00AF773F" w:rsidRPr="00DE5CE3" w:rsidRDefault="00AF773F" w:rsidP="00AF773F">
                            <w:pPr>
                              <w:jc w:val="both"/>
                              <w:rPr>
                                <w:rFonts w:ascii="Arial" w:hAnsi="Arial" w:cs="Arial"/>
                              </w:rPr>
                            </w:pPr>
                          </w:p>
                          <w:p w14:paraId="6F4C528B" w14:textId="77777777" w:rsidR="00AF773F" w:rsidRPr="00AF773F" w:rsidRDefault="00AF773F" w:rsidP="00AF773F">
                            <w:pPr>
                              <w:jc w:val="both"/>
                              <w:rPr>
                                <w:rFonts w:ascii="Arial" w:hAnsi="Arial" w:cs="Arial"/>
                              </w:rPr>
                            </w:pPr>
                            <w:r w:rsidRPr="00AF773F">
                              <w:rPr>
                                <w:rFonts w:ascii="Arial" w:hAnsi="Arial" w:cs="Arial"/>
                              </w:rPr>
                              <w:t>Amelia Earhart became the first woman to fly across the Atlantic Ocean. She flew a passenger aircraft that took 24 hours and 49 minutes.</w:t>
                            </w:r>
                          </w:p>
                          <w:p w14:paraId="471FB000" w14:textId="77777777" w:rsidR="00AF773F" w:rsidRDefault="00AF773F" w:rsidP="00AF773F">
                            <w:pPr>
                              <w:jc w:val="both"/>
                              <w:rPr>
                                <w:rFonts w:ascii="Arial" w:hAnsi="Arial" w:cs="Arial"/>
                              </w:rPr>
                            </w:pPr>
                          </w:p>
                          <w:p w14:paraId="6288CB91" w14:textId="2DFC679D" w:rsidR="00AF773F" w:rsidRPr="00AF773F" w:rsidRDefault="00AF773F" w:rsidP="00AF773F">
                            <w:pPr>
                              <w:jc w:val="both"/>
                              <w:rPr>
                                <w:rFonts w:ascii="Arial" w:hAnsi="Arial" w:cs="Arial"/>
                              </w:rPr>
                            </w:pPr>
                            <w:r w:rsidRPr="00AF773F">
                              <w:rPr>
                                <w:rFonts w:ascii="Arial" w:hAnsi="Arial" w:cs="Arial"/>
                              </w:rPr>
                              <w:t>The Stock Market crashed on “Black Tuesday,” October 29</w:t>
                            </w:r>
                            <w:r w:rsidRPr="00AF773F">
                              <w:rPr>
                                <w:rFonts w:ascii="Arial" w:hAnsi="Arial" w:cs="Arial"/>
                                <w:vertAlign w:val="superscript"/>
                              </w:rPr>
                              <w:t>th</w:t>
                            </w:r>
                            <w:r w:rsidRPr="00AF773F">
                              <w:rPr>
                                <w:rFonts w:ascii="Arial" w:hAnsi="Arial" w:cs="Arial"/>
                              </w:rPr>
                              <w:t>, 1929. It lost $30 billion dollars or 40% of its value. This is considered to be the first event of the Great Depression.</w:t>
                            </w:r>
                          </w:p>
                          <w:p w14:paraId="44B2A401" w14:textId="77777777" w:rsidR="00AF773F" w:rsidRDefault="00AF77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99D7D5" id="Text Box 27" o:spid="_x0000_s1033" type="#_x0000_t202" style="position:absolute;left:0;text-align:left;margin-left:6.4pt;margin-top:4.4pt;width:222pt;height:2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" fillcolor="white [3201]" strokeweight=".5pt">
                <v:textbox>
                  <w:txbxContent>
                    <w:p w14:paraId="651E206C" w14:textId="16F10F83" w:rsidR="00AF773F" w:rsidRPr="00AF773F" w:rsidRDefault="00AF773F" w:rsidP="00AF773F">
                      <w:pPr>
                        <w:jc w:val="center"/>
                        <w:rPr>
                          <w:rFonts w:ascii="Arial" w:hAnsi="Arial" w:cs="Arial"/>
                          <w:b/>
                          <w:bCs/>
                        </w:rPr>
                      </w:pPr>
                      <w:r w:rsidRPr="00AF773F">
                        <w:rPr>
                          <w:rFonts w:ascii="Arial" w:hAnsi="Arial" w:cs="Arial"/>
                          <w:b/>
                          <w:bCs/>
                        </w:rPr>
                        <w:t>1929</w:t>
                      </w:r>
                    </w:p>
                    <w:p w14:paraId="4697EB4E" w14:textId="77777777" w:rsidR="00AF773F" w:rsidRDefault="00AF773F" w:rsidP="00AF773F">
                      <w:pPr>
                        <w:jc w:val="both"/>
                        <w:rPr>
                          <w:rFonts w:ascii="Arial" w:hAnsi="Arial" w:cs="Arial"/>
                        </w:rPr>
                      </w:pPr>
                    </w:p>
                    <w:p w14:paraId="6532D708" w14:textId="4FCEAB8C" w:rsidR="00AF773F" w:rsidRPr="00AF773F" w:rsidRDefault="00AF773F" w:rsidP="00AF773F">
                      <w:pPr>
                        <w:jc w:val="both"/>
                        <w:rPr>
                          <w:rFonts w:ascii="Arial" w:hAnsi="Arial" w:cs="Arial"/>
                        </w:rPr>
                      </w:pPr>
                      <w:r w:rsidRPr="00AF773F">
                        <w:rPr>
                          <w:rFonts w:ascii="Arial" w:hAnsi="Arial" w:cs="Arial"/>
                        </w:rPr>
                        <w:t xml:space="preserve">The </w:t>
                      </w:r>
                      <w:proofErr w:type="spellStart"/>
                      <w:r w:rsidRPr="00AF773F">
                        <w:rPr>
                          <w:rFonts w:ascii="Arial" w:hAnsi="Arial" w:cs="Arial"/>
                        </w:rPr>
                        <w:t>Kellog</w:t>
                      </w:r>
                      <w:proofErr w:type="spellEnd"/>
                      <w:r w:rsidRPr="00AF773F">
                        <w:rPr>
                          <w:rFonts w:ascii="Arial" w:hAnsi="Arial" w:cs="Arial"/>
                        </w:rPr>
                        <w:t>-Brand Pact, an accord to outlaw war, was developed between the United States and France. Fourteen nations signed up immediately and 62 eventually joined on. This was a high point in world history and humanity’s pursuit of peace.</w:t>
                      </w:r>
                    </w:p>
                    <w:p w14:paraId="6A703FCC" w14:textId="77777777" w:rsidR="00AF773F" w:rsidRPr="00DE5CE3" w:rsidRDefault="00AF773F" w:rsidP="00AF773F">
                      <w:pPr>
                        <w:jc w:val="both"/>
                        <w:rPr>
                          <w:rFonts w:ascii="Arial" w:hAnsi="Arial" w:cs="Arial"/>
                        </w:rPr>
                      </w:pPr>
                    </w:p>
                    <w:p w14:paraId="6F4C528B" w14:textId="77777777" w:rsidR="00AF773F" w:rsidRPr="00AF773F" w:rsidRDefault="00AF773F" w:rsidP="00AF773F">
                      <w:pPr>
                        <w:jc w:val="both"/>
                        <w:rPr>
                          <w:rFonts w:ascii="Arial" w:hAnsi="Arial" w:cs="Arial"/>
                        </w:rPr>
                      </w:pPr>
                      <w:r w:rsidRPr="00AF773F">
                        <w:rPr>
                          <w:rFonts w:ascii="Arial" w:hAnsi="Arial" w:cs="Arial"/>
                        </w:rPr>
                        <w:t>Amelia Earhart became the first woman to fly across the Atlantic Ocean. She flew a passenger aircraft that took 24 hours and 49 minutes.</w:t>
                      </w:r>
                    </w:p>
                    <w:p w14:paraId="471FB000" w14:textId="77777777" w:rsidR="00AF773F" w:rsidRDefault="00AF773F" w:rsidP="00AF773F">
                      <w:pPr>
                        <w:jc w:val="both"/>
                        <w:rPr>
                          <w:rFonts w:ascii="Arial" w:hAnsi="Arial" w:cs="Arial"/>
                        </w:rPr>
                      </w:pPr>
                    </w:p>
                    <w:p w14:paraId="6288CB91" w14:textId="2DFC679D" w:rsidR="00AF773F" w:rsidRPr="00AF773F" w:rsidRDefault="00AF773F" w:rsidP="00AF773F">
                      <w:pPr>
                        <w:jc w:val="both"/>
                        <w:rPr>
                          <w:rFonts w:ascii="Arial" w:hAnsi="Arial" w:cs="Arial"/>
                        </w:rPr>
                      </w:pPr>
                      <w:r w:rsidRPr="00AF773F">
                        <w:rPr>
                          <w:rFonts w:ascii="Arial" w:hAnsi="Arial" w:cs="Arial"/>
                        </w:rPr>
                        <w:t>The Stock Market crashed on “Black Tuesday,” October 29</w:t>
                      </w:r>
                      <w:r w:rsidRPr="00AF773F">
                        <w:rPr>
                          <w:rFonts w:ascii="Arial" w:hAnsi="Arial" w:cs="Arial"/>
                          <w:vertAlign w:val="superscript"/>
                        </w:rPr>
                        <w:t>th</w:t>
                      </w:r>
                      <w:r w:rsidRPr="00AF773F">
                        <w:rPr>
                          <w:rFonts w:ascii="Arial" w:hAnsi="Arial" w:cs="Arial"/>
                        </w:rPr>
                        <w:t>, 1929. It lost $30 billion dollars or 40% of its value. This is considered to be the first event of the Great Depression.</w:t>
                      </w:r>
                    </w:p>
                    <w:p w14:paraId="44B2A401" w14:textId="77777777" w:rsidR="00AF773F" w:rsidRDefault="00AF773F"/>
                  </w:txbxContent>
                </v:textbox>
              </v:shape>
            </w:pict>
          </mc:Fallback>
        </mc:AlternateContent>
      </w:r>
    </w:p>
    <w:p w14:paraId="6D397972" w14:textId="73EC109D" w:rsidR="00AF773F" w:rsidRPr="00945A5C" w:rsidRDefault="00AF773F" w:rsidP="00913F13">
      <w:pPr>
        <w:jc w:val="both"/>
        <w:rPr>
          <w:rFonts w:ascii="Arial" w:hAnsi="Arial" w:cs="Arial"/>
          <w:lang w:val="es-US"/>
        </w:rPr>
      </w:pPr>
    </w:p>
    <w:p w14:paraId="6001CB0C" w14:textId="3FD7643A" w:rsidR="00AF773F" w:rsidRPr="00945A5C" w:rsidRDefault="00AF773F" w:rsidP="00913F13">
      <w:pPr>
        <w:jc w:val="both"/>
        <w:rPr>
          <w:rFonts w:ascii="Arial" w:hAnsi="Arial" w:cs="Arial"/>
          <w:lang w:val="es-US"/>
        </w:rPr>
      </w:pPr>
    </w:p>
    <w:p w14:paraId="452CC8E1" w14:textId="62234856" w:rsidR="00AF773F" w:rsidRPr="00945A5C" w:rsidRDefault="00AF773F" w:rsidP="00913F13">
      <w:pPr>
        <w:jc w:val="both"/>
        <w:rPr>
          <w:rFonts w:ascii="Arial" w:hAnsi="Arial" w:cs="Arial"/>
          <w:lang w:val="es-US"/>
        </w:rPr>
      </w:pPr>
    </w:p>
    <w:p w14:paraId="7E9AFAF5" w14:textId="1A9A828A" w:rsidR="00AF773F" w:rsidRPr="00945A5C" w:rsidRDefault="00AF773F" w:rsidP="00913F13">
      <w:pPr>
        <w:jc w:val="both"/>
        <w:rPr>
          <w:rFonts w:ascii="Arial" w:hAnsi="Arial" w:cs="Arial"/>
          <w:lang w:val="es-US"/>
        </w:rPr>
      </w:pPr>
    </w:p>
    <w:p w14:paraId="348EB396" w14:textId="618C57F5" w:rsidR="00AF773F" w:rsidRPr="00945A5C" w:rsidRDefault="00AF773F" w:rsidP="00913F13">
      <w:pPr>
        <w:jc w:val="both"/>
        <w:rPr>
          <w:rFonts w:ascii="Arial" w:hAnsi="Arial" w:cs="Arial"/>
          <w:lang w:val="es-US"/>
        </w:rPr>
      </w:pPr>
    </w:p>
    <w:p w14:paraId="6017435E" w14:textId="77806687" w:rsidR="00AF773F" w:rsidRPr="00945A5C" w:rsidRDefault="00AF773F" w:rsidP="00913F13">
      <w:pPr>
        <w:jc w:val="both"/>
        <w:rPr>
          <w:rFonts w:ascii="Arial" w:hAnsi="Arial" w:cs="Arial"/>
          <w:lang w:val="es-US"/>
        </w:rPr>
      </w:pPr>
    </w:p>
    <w:p w14:paraId="13EA5324" w14:textId="1F843691" w:rsidR="00AF773F" w:rsidRPr="00945A5C" w:rsidRDefault="00AF773F" w:rsidP="00913F13">
      <w:pPr>
        <w:jc w:val="both"/>
        <w:rPr>
          <w:rFonts w:ascii="Arial" w:hAnsi="Arial" w:cs="Arial"/>
          <w:lang w:val="es-US"/>
        </w:rPr>
      </w:pPr>
    </w:p>
    <w:p w14:paraId="2E2E0BC7" w14:textId="3786A67D" w:rsidR="00AF773F" w:rsidRPr="00945A5C" w:rsidRDefault="00AF773F" w:rsidP="00913F13">
      <w:pPr>
        <w:jc w:val="both"/>
        <w:rPr>
          <w:rFonts w:ascii="Arial" w:hAnsi="Arial" w:cs="Arial"/>
          <w:lang w:val="es-US"/>
        </w:rPr>
      </w:pPr>
    </w:p>
    <w:p w14:paraId="43ADD10B" w14:textId="7E395F58" w:rsidR="00AF773F" w:rsidRPr="00945A5C" w:rsidRDefault="00AF773F" w:rsidP="00913F13">
      <w:pPr>
        <w:jc w:val="both"/>
        <w:rPr>
          <w:rFonts w:ascii="Arial" w:hAnsi="Arial" w:cs="Arial"/>
          <w:lang w:val="es-US"/>
        </w:rPr>
      </w:pPr>
    </w:p>
    <w:p w14:paraId="7A0BB6B1" w14:textId="2E6C8ABB" w:rsidR="00AF773F" w:rsidRPr="00945A5C" w:rsidRDefault="00AF773F" w:rsidP="00913F13">
      <w:pPr>
        <w:jc w:val="both"/>
        <w:rPr>
          <w:rFonts w:ascii="Arial" w:hAnsi="Arial" w:cs="Arial"/>
          <w:lang w:val="es-US"/>
        </w:rPr>
      </w:pPr>
    </w:p>
    <w:p w14:paraId="1512E71A" w14:textId="113888A5" w:rsidR="00AF773F" w:rsidRPr="00945A5C" w:rsidRDefault="00AF773F" w:rsidP="00913F13">
      <w:pPr>
        <w:jc w:val="both"/>
        <w:rPr>
          <w:rFonts w:ascii="Arial" w:hAnsi="Arial" w:cs="Arial"/>
          <w:lang w:val="es-US"/>
        </w:rPr>
      </w:pPr>
    </w:p>
    <w:p w14:paraId="40DEDE42" w14:textId="41016C48" w:rsidR="00AF773F" w:rsidRPr="00945A5C" w:rsidRDefault="00AF773F" w:rsidP="00913F13">
      <w:pPr>
        <w:jc w:val="both"/>
        <w:rPr>
          <w:rFonts w:ascii="Arial" w:hAnsi="Arial" w:cs="Arial"/>
          <w:lang w:val="es-US"/>
        </w:rPr>
      </w:pPr>
    </w:p>
    <w:p w14:paraId="6EA3EBFB" w14:textId="21A0F69E" w:rsidR="00AF773F" w:rsidRPr="00945A5C" w:rsidRDefault="00AF773F" w:rsidP="00913F13">
      <w:pPr>
        <w:jc w:val="both"/>
        <w:rPr>
          <w:rFonts w:ascii="Arial" w:hAnsi="Arial" w:cs="Arial"/>
          <w:lang w:val="es-US"/>
        </w:rPr>
      </w:pPr>
    </w:p>
    <w:p w14:paraId="3721DDBF" w14:textId="2944B3C4" w:rsidR="00AF773F" w:rsidRPr="00945A5C" w:rsidRDefault="00AF773F" w:rsidP="00913F13">
      <w:pPr>
        <w:jc w:val="both"/>
        <w:rPr>
          <w:rFonts w:ascii="Arial" w:hAnsi="Arial" w:cs="Arial"/>
          <w:lang w:val="es-US"/>
        </w:rPr>
      </w:pPr>
    </w:p>
    <w:p w14:paraId="4BB135B4" w14:textId="77777777" w:rsidR="00AF773F" w:rsidRPr="00945A5C" w:rsidRDefault="00AF773F" w:rsidP="00913F13">
      <w:pPr>
        <w:jc w:val="both"/>
        <w:rPr>
          <w:rFonts w:ascii="Arial" w:hAnsi="Arial" w:cs="Arial"/>
          <w:lang w:val="es-US"/>
        </w:rPr>
      </w:pPr>
    </w:p>
    <w:p w14:paraId="5EA7053C" w14:textId="77777777" w:rsidR="001428D0" w:rsidRPr="00945A5C" w:rsidRDefault="001428D0" w:rsidP="00913F13">
      <w:pPr>
        <w:jc w:val="both"/>
        <w:rPr>
          <w:rFonts w:ascii="Arial" w:hAnsi="Arial" w:cs="Arial"/>
          <w:lang w:val="es-US"/>
        </w:rPr>
      </w:pPr>
    </w:p>
    <w:p w14:paraId="4880C1BD" w14:textId="77777777" w:rsidR="001428D0" w:rsidRPr="00945A5C" w:rsidRDefault="001428D0" w:rsidP="00913F13">
      <w:pPr>
        <w:jc w:val="both"/>
        <w:rPr>
          <w:rFonts w:ascii="Arial" w:hAnsi="Arial" w:cs="Arial"/>
          <w:lang w:val="es-US"/>
        </w:rPr>
      </w:pPr>
    </w:p>
    <w:p w14:paraId="15C5F1AB" w14:textId="77777777" w:rsidR="00AF773F" w:rsidRPr="00945A5C" w:rsidRDefault="00AF773F" w:rsidP="00913F13">
      <w:pPr>
        <w:jc w:val="both"/>
        <w:rPr>
          <w:rFonts w:ascii="Arial" w:hAnsi="Arial" w:cs="Arial"/>
          <w:lang w:val="es-US"/>
        </w:rPr>
      </w:pPr>
    </w:p>
    <w:p w14:paraId="352EA2EF" w14:textId="77777777" w:rsidR="00AF773F" w:rsidRPr="00945A5C" w:rsidRDefault="00AF773F" w:rsidP="00913F13">
      <w:pPr>
        <w:jc w:val="both"/>
        <w:rPr>
          <w:rFonts w:ascii="Arial" w:hAnsi="Arial" w:cs="Arial"/>
          <w:lang w:val="es-US"/>
        </w:rPr>
      </w:pPr>
    </w:p>
    <w:p w14:paraId="3F30C2FF" w14:textId="77777777" w:rsidR="00AF773F" w:rsidRPr="00945A5C" w:rsidRDefault="00AF773F" w:rsidP="00913F13">
      <w:pPr>
        <w:jc w:val="both"/>
        <w:rPr>
          <w:rFonts w:ascii="Arial" w:hAnsi="Arial" w:cs="Arial"/>
          <w:lang w:val="es-US"/>
        </w:rPr>
      </w:pPr>
    </w:p>
    <w:p w14:paraId="23C8A35F" w14:textId="77777777" w:rsidR="00AF773F" w:rsidRPr="00945A5C" w:rsidRDefault="00AF773F" w:rsidP="00913F13">
      <w:pPr>
        <w:jc w:val="both"/>
        <w:rPr>
          <w:rFonts w:ascii="Arial" w:hAnsi="Arial" w:cs="Arial"/>
          <w:lang w:val="es-US"/>
        </w:rPr>
      </w:pPr>
    </w:p>
    <w:p w14:paraId="37A5D2B6" w14:textId="77777777" w:rsidR="001428D0" w:rsidRPr="00945A5C" w:rsidRDefault="001428D0" w:rsidP="00913F13">
      <w:pPr>
        <w:jc w:val="both"/>
        <w:rPr>
          <w:lang w:val="es-US"/>
        </w:rPr>
      </w:pPr>
    </w:p>
    <w:p w14:paraId="6D3F57BA" w14:textId="2DAA6705" w:rsidR="00624EA9" w:rsidRDefault="00F417F7" w:rsidP="004D049B">
      <w:pPr>
        <w:jc w:val="both"/>
      </w:pPr>
      <w:r w:rsidRPr="00945A5C">
        <w:rPr>
          <w:lang w:val="es-US"/>
        </w:rPr>
        <w:t xml:space="preserve">       </w:t>
      </w:r>
      <w:r w:rsidR="00EF0B78">
        <w:rPr>
          <w:noProof/>
          <w:lang w:eastAsia="en-US"/>
        </w:rPr>
        <w:drawing>
          <wp:inline distT="0" distB="0" distL="0" distR="0" wp14:anchorId="3020E347" wp14:editId="1A02E4B4">
            <wp:extent cx="5854700" cy="3132516"/>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nail.jpeg"/>
                    <pic:cNvPicPr/>
                  </pic:nvPicPr>
                  <pic:blipFill>
                    <a:blip r:embed="rId9">
                      <a:extLst>
                        <a:ext uri="{28A0092B-C50C-407E-A947-70E740481C1C}">
                          <a14:useLocalDpi xmlns:a14="http://schemas.microsoft.com/office/drawing/2010/main" val="0"/>
                        </a:ext>
                      </a:extLst>
                    </a:blip>
                    <a:stretch>
                      <a:fillRect/>
                    </a:stretch>
                  </pic:blipFill>
                  <pic:spPr>
                    <a:xfrm>
                      <a:off x="0" y="0"/>
                      <a:ext cx="5949474" cy="3183224"/>
                    </a:xfrm>
                    <a:prstGeom prst="rect">
                      <a:avLst/>
                    </a:prstGeom>
                  </pic:spPr>
                </pic:pic>
              </a:graphicData>
            </a:graphic>
          </wp:inline>
        </w:drawing>
      </w:r>
    </w:p>
    <w:p w14:paraId="32157F1F" w14:textId="36B88CED" w:rsidR="00624EA9" w:rsidRDefault="004D049B" w:rsidP="00005E71">
      <w:pPr>
        <w:jc w:val="both"/>
      </w:pPr>
      <w:r>
        <w:rPr>
          <w:noProof/>
          <w:lang w:eastAsia="en-US"/>
        </w:rPr>
        <mc:AlternateContent>
          <mc:Choice Requires="wps">
            <w:drawing>
              <wp:anchor distT="0" distB="0" distL="114300" distR="114300" simplePos="0" relativeHeight="251667456" behindDoc="0" locked="0" layoutInCell="1" allowOverlap="1" wp14:anchorId="086D798D" wp14:editId="0F9F1857">
                <wp:simplePos x="0" y="0"/>
                <wp:positionH relativeFrom="column">
                  <wp:posOffset>335280</wp:posOffset>
                </wp:positionH>
                <wp:positionV relativeFrom="paragraph">
                  <wp:posOffset>170815</wp:posOffset>
                </wp:positionV>
                <wp:extent cx="2565400" cy="1168400"/>
                <wp:effectExtent l="0" t="0" r="12700" b="12700"/>
                <wp:wrapNone/>
                <wp:docPr id="29" name="Text Box 29"/>
                <wp:cNvGraphicFramePr/>
                <a:graphic xmlns:a="http://schemas.openxmlformats.org/drawingml/2006/main">
                  <a:graphicData uri="http://schemas.microsoft.com/office/word/2010/wordprocessingShape">
                    <wps:wsp>
                      <wps:cNvSpPr txBox="1"/>
                      <wps:spPr>
                        <a:xfrm>
                          <a:off x="0" y="0"/>
                          <a:ext cx="2565400" cy="1168400"/>
                        </a:xfrm>
                        <a:prstGeom prst="rect">
                          <a:avLst/>
                        </a:prstGeom>
                        <a:solidFill>
                          <a:schemeClr val="lt1"/>
                        </a:solidFill>
                        <a:ln w="6350">
                          <a:solidFill>
                            <a:prstClr val="black"/>
                          </a:solidFill>
                        </a:ln>
                      </wps:spPr>
                      <wps:txbx>
                        <w:txbxContent>
                          <w:p w14:paraId="173E8E52" w14:textId="77777777" w:rsidR="00F417F7" w:rsidRPr="00DE5CE3" w:rsidRDefault="00F417F7" w:rsidP="00F417F7">
                            <w:pPr>
                              <w:jc w:val="both"/>
                              <w:rPr>
                                <w:rFonts w:ascii="Arial" w:hAnsi="Arial" w:cs="Arial"/>
                              </w:rPr>
                            </w:pPr>
                            <w:r w:rsidRPr="00DE5CE3">
                              <w:rPr>
                                <w:rFonts w:ascii="Arial" w:hAnsi="Arial" w:cs="Arial"/>
                              </w:rPr>
                              <w:t>In the early years of P.S. 148, our school had a basketball team! It was an all-boys team and its coach was known as “Papa Ray.”</w:t>
                            </w:r>
                            <w:r>
                              <w:rPr>
                                <w:rFonts w:ascii="Arial" w:hAnsi="Arial" w:cs="Arial"/>
                              </w:rPr>
                              <w:t xml:space="preserve"> Here is “Papa Ray” and his team during the 1931-1932 season.</w:t>
                            </w:r>
                          </w:p>
                          <w:p w14:paraId="2DA02793" w14:textId="77777777" w:rsidR="00F417F7" w:rsidRDefault="00F417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6D798D" id="Text Box 29" o:spid="_x0000_s1034" type="#_x0000_t202" style="position:absolute;left:0;text-align:left;margin-left:26.4pt;margin-top:13.45pt;width:202pt;height: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" fillcolor="white [3201]" strokeweight=".5pt">
                <v:textbox>
                  <w:txbxContent>
                    <w:p w14:paraId="173E8E52" w14:textId="77777777" w:rsidR="00F417F7" w:rsidRPr="00DE5CE3" w:rsidRDefault="00F417F7" w:rsidP="00F417F7">
                      <w:pPr>
                        <w:jc w:val="both"/>
                        <w:rPr>
                          <w:rFonts w:ascii="Arial" w:hAnsi="Arial" w:cs="Arial"/>
                        </w:rPr>
                      </w:pPr>
                      <w:r w:rsidRPr="00DE5CE3">
                        <w:rPr>
                          <w:rFonts w:ascii="Arial" w:hAnsi="Arial" w:cs="Arial"/>
                        </w:rPr>
                        <w:t>In the early years of P.S. 148, our school had a basketball team! It was an all-boys team and its coach was known as “Papa Ray.”</w:t>
                      </w:r>
                      <w:r>
                        <w:rPr>
                          <w:rFonts w:ascii="Arial" w:hAnsi="Arial" w:cs="Arial"/>
                        </w:rPr>
                        <w:t xml:space="preserve"> Here is “Papa Ray” and his team during the 1931-1932 season.</w:t>
                      </w:r>
                    </w:p>
                    <w:p w14:paraId="2DA02793" w14:textId="77777777" w:rsidR="00F417F7" w:rsidRDefault="00F417F7"/>
                  </w:txbxContent>
                </v:textbox>
              </v:shape>
            </w:pict>
          </mc:Fallback>
        </mc:AlternateContent>
      </w:r>
      <w:r>
        <w:rPr>
          <w:noProof/>
          <w:lang w:eastAsia="en-US"/>
        </w:rPr>
        <mc:AlternateContent>
          <mc:Choice Requires="wps">
            <w:drawing>
              <wp:anchor distT="0" distB="0" distL="114300" distR="114300" simplePos="0" relativeHeight="251668480" behindDoc="0" locked="0" layoutInCell="1" allowOverlap="1" wp14:anchorId="1F13A4DB" wp14:editId="7672C5D8">
                <wp:simplePos x="0" y="0"/>
                <wp:positionH relativeFrom="column">
                  <wp:posOffset>3116580</wp:posOffset>
                </wp:positionH>
                <wp:positionV relativeFrom="paragraph">
                  <wp:posOffset>170815</wp:posOffset>
                </wp:positionV>
                <wp:extent cx="3048000" cy="11684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3048000" cy="1168400"/>
                        </a:xfrm>
                        <a:prstGeom prst="rect">
                          <a:avLst/>
                        </a:prstGeom>
                        <a:solidFill>
                          <a:schemeClr val="lt1"/>
                        </a:solidFill>
                        <a:ln w="6350">
                          <a:solidFill>
                            <a:prstClr val="black"/>
                          </a:solidFill>
                        </a:ln>
                      </wps:spPr>
                      <wps:txbx>
                        <w:txbxContent>
                          <w:p w14:paraId="7C891FA4" w14:textId="19C1A5A7" w:rsidR="00F417F7" w:rsidRPr="00EA00AD" w:rsidRDefault="009B1AE7" w:rsidP="004D049B">
                            <w:pPr>
                              <w:rPr>
                                <w:color w:val="4472C4" w:themeColor="accent1"/>
                                <w:lang w:val="es-US"/>
                              </w:rPr>
                            </w:pPr>
                            <w:r w:rsidRPr="00EA00AD">
                              <w:rPr>
                                <w:rFonts w:ascii="Arial" w:hAnsi="Arial" w:cs="Arial"/>
                                <w:color w:val="4472C4" w:themeColor="accent1"/>
                                <w:lang w:val="es-ES"/>
                              </w:rPr>
                              <w:t>¡</w:t>
                            </w:r>
                            <w:r w:rsidR="004D049B" w:rsidRPr="00EA00AD">
                              <w:rPr>
                                <w:rFonts w:ascii="Arial" w:hAnsi="Arial" w:cs="Arial"/>
                                <w:color w:val="4472C4" w:themeColor="accent1"/>
                                <w:shd w:val="clear" w:color="auto" w:fill="F8F9FA"/>
                                <w:lang w:val="es-US"/>
                              </w:rPr>
                              <w:t>En los primeros años de P.S. 148, nuestra escuela tenía un equipo de baloncesto! Era un equipo de chicos y su entrenador era conocido como "Papa Ray". Aquí está "Papa Ray" y su equipo durante la temporada 1931-1932.</w:t>
                            </w:r>
                            <w:r w:rsidR="004D049B" w:rsidRPr="00EA00AD">
                              <w:rPr>
                                <w:color w:val="4472C4" w:themeColor="accent1"/>
                                <w:lang w:val="es-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13A4DB" id="Text Box 30" o:spid="_x0000_s1035" type="#_x0000_t202" style="position:absolute;left:0;text-align:left;margin-left:245.4pt;margin-top:13.45pt;width:240pt;height:9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" fillcolor="white [3201]" strokeweight=".5pt">
                <v:textbox>
                  <w:txbxContent>
                    <w:p w14:paraId="7C891FA4" w14:textId="19C1A5A7" w:rsidR="00F417F7" w:rsidRPr="00EA00AD" w:rsidRDefault="009B1AE7" w:rsidP="004D049B">
                      <w:pPr>
                        <w:rPr>
                          <w:color w:val="4472C4" w:themeColor="accent1"/>
                          <w:lang w:val="es-US"/>
                        </w:rPr>
                      </w:pPr>
                      <w:r w:rsidRPr="00EA00AD">
                        <w:rPr>
                          <w:rFonts w:ascii="Arial" w:hAnsi="Arial" w:cs="Arial"/>
                          <w:color w:val="4472C4" w:themeColor="accent1"/>
                          <w:lang w:val="es-ES"/>
                        </w:rPr>
                        <w:t>¡</w:t>
                      </w:r>
                      <w:r w:rsidR="004D049B" w:rsidRPr="00EA00AD">
                        <w:rPr>
                          <w:rFonts w:ascii="Arial" w:hAnsi="Arial" w:cs="Arial"/>
                          <w:color w:val="4472C4" w:themeColor="accent1"/>
                          <w:shd w:val="clear" w:color="auto" w:fill="F8F9FA"/>
                          <w:lang w:val="es-US"/>
                        </w:rPr>
                        <w:t>En los primeros años de P.S. 148, nuestra escuela tenía un equipo de baloncesto! Era un equipo de chicos y su entrenador era conocido como "Papa Ray". Aquí está "Papa Ray" y su equipo durante la temporada 1931-1932.</w:t>
                      </w:r>
                      <w:r w:rsidR="004D049B" w:rsidRPr="00EA00AD">
                        <w:rPr>
                          <w:color w:val="4472C4" w:themeColor="accent1"/>
                          <w:lang w:val="es-US"/>
                        </w:rPr>
                        <w:t xml:space="preserve"> </w:t>
                      </w:r>
                    </w:p>
                  </w:txbxContent>
                </v:textbox>
              </v:shape>
            </w:pict>
          </mc:Fallback>
        </mc:AlternateContent>
      </w:r>
    </w:p>
    <w:p w14:paraId="7DBA882C" w14:textId="761BE6CA" w:rsidR="00624EA9" w:rsidRDefault="00624EA9" w:rsidP="00005E71">
      <w:pPr>
        <w:jc w:val="both"/>
      </w:pPr>
    </w:p>
    <w:p w14:paraId="7806FDDC" w14:textId="77777777" w:rsidR="00624EA9" w:rsidRDefault="00624EA9" w:rsidP="00005E71">
      <w:pPr>
        <w:jc w:val="both"/>
      </w:pPr>
    </w:p>
    <w:p w14:paraId="3F45E71E" w14:textId="77777777" w:rsidR="00624EA9" w:rsidRDefault="00624EA9" w:rsidP="00005E71">
      <w:pPr>
        <w:jc w:val="both"/>
      </w:pPr>
    </w:p>
    <w:p w14:paraId="0D94BC5F" w14:textId="77777777" w:rsidR="00F417F7" w:rsidRDefault="00F417F7" w:rsidP="00005E71">
      <w:pPr>
        <w:jc w:val="both"/>
      </w:pPr>
    </w:p>
    <w:p w14:paraId="3384427E" w14:textId="77777777" w:rsidR="00F417F7" w:rsidRDefault="00F417F7" w:rsidP="00005E71">
      <w:pPr>
        <w:jc w:val="both"/>
      </w:pPr>
    </w:p>
    <w:p w14:paraId="7F332E65" w14:textId="77777777" w:rsidR="00F417F7" w:rsidRDefault="00F417F7" w:rsidP="00005E71">
      <w:pPr>
        <w:jc w:val="both"/>
      </w:pPr>
    </w:p>
    <w:p w14:paraId="6BE6453A" w14:textId="7E62585F" w:rsidR="002C5F42" w:rsidRDefault="002C5F42" w:rsidP="00005E71">
      <w:pPr>
        <w:jc w:val="both"/>
      </w:pPr>
    </w:p>
    <w:p w14:paraId="1F957878" w14:textId="1DE5305F" w:rsidR="00FD7F78" w:rsidRDefault="00FD7F78" w:rsidP="00005E71">
      <w:pPr>
        <w:jc w:val="both"/>
      </w:pPr>
      <w:r>
        <w:rPr>
          <w:noProof/>
          <w:lang w:eastAsia="en-US"/>
        </w:rPr>
        <w:lastRenderedPageBreak/>
        <mc:AlternateContent>
          <mc:Choice Requires="wps">
            <w:drawing>
              <wp:anchor distT="0" distB="0" distL="114300" distR="114300" simplePos="0" relativeHeight="251670528" behindDoc="0" locked="0" layoutInCell="1" allowOverlap="1" wp14:anchorId="4451CA08" wp14:editId="024AD5CD">
                <wp:simplePos x="0" y="0"/>
                <wp:positionH relativeFrom="column">
                  <wp:posOffset>2920511</wp:posOffset>
                </wp:positionH>
                <wp:positionV relativeFrom="paragraph">
                  <wp:posOffset>-203982</wp:posOffset>
                </wp:positionV>
                <wp:extent cx="3317630" cy="1676400"/>
                <wp:effectExtent l="0" t="0" r="10160" b="12700"/>
                <wp:wrapNone/>
                <wp:docPr id="32" name="Text Box 32"/>
                <wp:cNvGraphicFramePr/>
                <a:graphic xmlns:a="http://schemas.openxmlformats.org/drawingml/2006/main">
                  <a:graphicData uri="http://schemas.microsoft.com/office/word/2010/wordprocessingShape">
                    <wps:wsp>
                      <wps:cNvSpPr txBox="1"/>
                      <wps:spPr>
                        <a:xfrm>
                          <a:off x="0" y="0"/>
                          <a:ext cx="3317630" cy="1676400"/>
                        </a:xfrm>
                        <a:prstGeom prst="rect">
                          <a:avLst/>
                        </a:prstGeom>
                        <a:solidFill>
                          <a:schemeClr val="lt1"/>
                        </a:solidFill>
                        <a:ln w="6350">
                          <a:solidFill>
                            <a:prstClr val="black"/>
                          </a:solidFill>
                        </a:ln>
                      </wps:spPr>
                      <wps:txbx>
                        <w:txbxContent>
                          <w:p w14:paraId="0A3F4679" w14:textId="2C21A872" w:rsidR="007466DD" w:rsidRPr="00EA00AD" w:rsidRDefault="007466DD" w:rsidP="007466DD">
                            <w:pPr>
                              <w:pStyle w:val="HTMLPreformatted"/>
                              <w:rPr>
                                <w:rFonts w:ascii="Arial" w:hAnsi="Arial" w:cs="Arial"/>
                                <w:color w:val="4472C4" w:themeColor="accent1"/>
                                <w:sz w:val="24"/>
                                <w:szCs w:val="24"/>
                                <w:lang w:val="es-US"/>
                              </w:rPr>
                            </w:pPr>
                            <w:r w:rsidRPr="00EA00AD">
                              <w:rPr>
                                <w:rFonts w:ascii="Arial" w:hAnsi="Arial" w:cs="Arial"/>
                                <w:color w:val="4472C4" w:themeColor="accent1"/>
                                <w:sz w:val="24"/>
                                <w:szCs w:val="24"/>
                                <w:lang w:val="es-ES"/>
                              </w:rPr>
                              <w:t>Un aula típica en los primeros días de P.S. 148 se veía diferente en algunos aspectos de lo que es hoy. Los estudiantes se sentaron en escritorios de madera que estaban dispuestos en filas. Los maestros usaban tiza para escribir en pizarras. ¡</w:t>
                            </w:r>
                            <w:r w:rsidR="00FE4631" w:rsidRPr="00EA00AD">
                              <w:rPr>
                                <w:rFonts w:ascii="Arial" w:hAnsi="Arial" w:cs="Arial"/>
                                <w:color w:val="4472C4" w:themeColor="accent1"/>
                                <w:sz w:val="24"/>
                                <w:szCs w:val="24"/>
                                <w:lang w:val="es-ES"/>
                              </w:rPr>
                              <w:t>N</w:t>
                            </w:r>
                            <w:r w:rsidRPr="00EA00AD">
                              <w:rPr>
                                <w:rFonts w:ascii="Arial" w:hAnsi="Arial" w:cs="Arial"/>
                                <w:color w:val="4472C4" w:themeColor="accent1"/>
                                <w:sz w:val="24"/>
                                <w:szCs w:val="24"/>
                                <w:lang w:val="es-ES"/>
                              </w:rPr>
                              <w:t>o había computadoras ni SMART Boards! En otras formas, una clase típica en P.S. 148 es lo mismo que hoy</w:t>
                            </w:r>
                            <w:r w:rsidR="00BF25D2">
                              <w:rPr>
                                <w:rFonts w:ascii="Arial" w:hAnsi="Arial" w:cs="Arial"/>
                                <w:color w:val="4472C4" w:themeColor="accent1"/>
                                <w:sz w:val="24"/>
                                <w:szCs w:val="24"/>
                                <w:lang w:val="es-ES"/>
                              </w:rPr>
                              <w:t>…</w:t>
                            </w:r>
                          </w:p>
                          <w:p w14:paraId="3708C2AF" w14:textId="77777777" w:rsidR="007466DD" w:rsidRPr="007466DD" w:rsidRDefault="007466DD">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51CA08" id="Text Box 32" o:spid="_x0000_s1036" type="#_x0000_t202" style="position:absolute;left:0;text-align:left;margin-left:229.95pt;margin-top:-16.05pt;width:261.25pt;height:13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" fillcolor="white [3201]" strokeweight=".5pt">
                <v:textbox>
                  <w:txbxContent>
                    <w:p w14:paraId="0A3F4679" w14:textId="2C21A872" w:rsidR="007466DD" w:rsidRPr="00EA00AD" w:rsidRDefault="007466DD" w:rsidP="007466DD">
                      <w:pPr>
                        <w:pStyle w:val="HTMLPreformatted"/>
                        <w:rPr>
                          <w:rFonts w:ascii="Arial" w:hAnsi="Arial" w:cs="Arial"/>
                          <w:color w:val="4472C4" w:themeColor="accent1"/>
                          <w:sz w:val="24"/>
                          <w:szCs w:val="24"/>
                          <w:lang w:val="es-US"/>
                        </w:rPr>
                      </w:pPr>
                      <w:r w:rsidRPr="00EA00AD">
                        <w:rPr>
                          <w:rFonts w:ascii="Arial" w:hAnsi="Arial" w:cs="Arial"/>
                          <w:color w:val="4472C4" w:themeColor="accent1"/>
                          <w:sz w:val="24"/>
                          <w:szCs w:val="24"/>
                          <w:lang w:val="es-ES"/>
                        </w:rPr>
                        <w:t>Un aula típica en los primeros días de P.S. 148 se veía diferente en algunos aspectos de lo que es hoy. Los estudiantes se sentaron en escritorios de madera que estaban dispuestos en filas. Los maestros usaban tiza para escribir en pizarras. ¡</w:t>
                      </w:r>
                      <w:r w:rsidR="00FE4631" w:rsidRPr="00EA00AD">
                        <w:rPr>
                          <w:rFonts w:ascii="Arial" w:hAnsi="Arial" w:cs="Arial"/>
                          <w:color w:val="4472C4" w:themeColor="accent1"/>
                          <w:sz w:val="24"/>
                          <w:szCs w:val="24"/>
                          <w:lang w:val="es-ES"/>
                        </w:rPr>
                        <w:t>N</w:t>
                      </w:r>
                      <w:r w:rsidRPr="00EA00AD">
                        <w:rPr>
                          <w:rFonts w:ascii="Arial" w:hAnsi="Arial" w:cs="Arial"/>
                          <w:color w:val="4472C4" w:themeColor="accent1"/>
                          <w:sz w:val="24"/>
                          <w:szCs w:val="24"/>
                          <w:lang w:val="es-ES"/>
                        </w:rPr>
                        <w:t xml:space="preserve">o había computadoras ni SMART </w:t>
                      </w:r>
                      <w:proofErr w:type="spellStart"/>
                      <w:r w:rsidRPr="00EA00AD">
                        <w:rPr>
                          <w:rFonts w:ascii="Arial" w:hAnsi="Arial" w:cs="Arial"/>
                          <w:color w:val="4472C4" w:themeColor="accent1"/>
                          <w:sz w:val="24"/>
                          <w:szCs w:val="24"/>
                          <w:lang w:val="es-ES"/>
                        </w:rPr>
                        <w:t>Boards</w:t>
                      </w:r>
                      <w:proofErr w:type="spellEnd"/>
                      <w:r w:rsidRPr="00EA00AD">
                        <w:rPr>
                          <w:rFonts w:ascii="Arial" w:hAnsi="Arial" w:cs="Arial"/>
                          <w:color w:val="4472C4" w:themeColor="accent1"/>
                          <w:sz w:val="24"/>
                          <w:szCs w:val="24"/>
                          <w:lang w:val="es-ES"/>
                        </w:rPr>
                        <w:t>! En otras formas, una clase típica en P.S. 148 es lo mismo que hoy</w:t>
                      </w:r>
                      <w:r w:rsidR="00BF25D2">
                        <w:rPr>
                          <w:rFonts w:ascii="Arial" w:hAnsi="Arial" w:cs="Arial"/>
                          <w:color w:val="4472C4" w:themeColor="accent1"/>
                          <w:sz w:val="24"/>
                          <w:szCs w:val="24"/>
                          <w:lang w:val="es-ES"/>
                        </w:rPr>
                        <w:t>…</w:t>
                      </w:r>
                    </w:p>
                    <w:p w14:paraId="3708C2AF" w14:textId="77777777" w:rsidR="007466DD" w:rsidRPr="007466DD" w:rsidRDefault="007466DD">
                      <w:pPr>
                        <w:rPr>
                          <w:lang w:val="es-ES"/>
                        </w:rPr>
                      </w:pPr>
                    </w:p>
                  </w:txbxContent>
                </v:textbox>
              </v:shape>
            </w:pict>
          </mc:Fallback>
        </mc:AlternateContent>
      </w:r>
      <w:r>
        <w:rPr>
          <w:noProof/>
          <w:lang w:eastAsia="en-US"/>
        </w:rPr>
        <mc:AlternateContent>
          <mc:Choice Requires="wps">
            <w:drawing>
              <wp:anchor distT="0" distB="0" distL="114300" distR="114300" simplePos="0" relativeHeight="251669504" behindDoc="0" locked="0" layoutInCell="1" allowOverlap="1" wp14:anchorId="72348437" wp14:editId="25E3128A">
                <wp:simplePos x="0" y="0"/>
                <wp:positionH relativeFrom="column">
                  <wp:posOffset>77616</wp:posOffset>
                </wp:positionH>
                <wp:positionV relativeFrom="paragraph">
                  <wp:posOffset>-227428</wp:posOffset>
                </wp:positionV>
                <wp:extent cx="2672715" cy="1676400"/>
                <wp:effectExtent l="0" t="0" r="6985" b="12700"/>
                <wp:wrapNone/>
                <wp:docPr id="31" name="Text Box 31"/>
                <wp:cNvGraphicFramePr/>
                <a:graphic xmlns:a="http://schemas.openxmlformats.org/drawingml/2006/main">
                  <a:graphicData uri="http://schemas.microsoft.com/office/word/2010/wordprocessingShape">
                    <wps:wsp>
                      <wps:cNvSpPr txBox="1"/>
                      <wps:spPr>
                        <a:xfrm>
                          <a:off x="0" y="0"/>
                          <a:ext cx="2672715" cy="1676400"/>
                        </a:xfrm>
                        <a:prstGeom prst="rect">
                          <a:avLst/>
                        </a:prstGeom>
                        <a:solidFill>
                          <a:schemeClr val="lt1"/>
                        </a:solidFill>
                        <a:ln w="6350">
                          <a:solidFill>
                            <a:prstClr val="black"/>
                          </a:solidFill>
                        </a:ln>
                      </wps:spPr>
                      <wps:txbx>
                        <w:txbxContent>
                          <w:p w14:paraId="425A07FC" w14:textId="31762ECE" w:rsidR="007466DD" w:rsidRPr="007466DD" w:rsidRDefault="002C5F42" w:rsidP="007466DD">
                            <w:pPr>
                              <w:jc w:val="both"/>
                              <w:rPr>
                                <w:rFonts w:ascii="Arial" w:hAnsi="Arial" w:cs="Arial"/>
                              </w:rPr>
                            </w:pPr>
                            <w:r w:rsidRPr="007466DD">
                              <w:rPr>
                                <w:rFonts w:ascii="Arial" w:hAnsi="Arial" w:cs="Arial"/>
                              </w:rPr>
                              <w:t xml:space="preserve">A typical classroom in the early days of P.S. 148 looked different in some ways than it does today. Students sat at wooden desks that were arranged in rows. Teachers used chalk to write on blackboards. </w:t>
                            </w:r>
                            <w:r w:rsidR="00FE4631">
                              <w:rPr>
                                <w:rFonts w:ascii="Arial" w:hAnsi="Arial" w:cs="Arial"/>
                              </w:rPr>
                              <w:t>T</w:t>
                            </w:r>
                            <w:r w:rsidRPr="007466DD">
                              <w:rPr>
                                <w:rFonts w:ascii="Arial" w:hAnsi="Arial" w:cs="Arial"/>
                              </w:rPr>
                              <w:t>here were no computers or SMART Boards!</w:t>
                            </w:r>
                            <w:r w:rsidR="007466DD" w:rsidRPr="007466DD">
                              <w:rPr>
                                <w:rFonts w:ascii="Arial" w:hAnsi="Arial" w:cs="Arial"/>
                              </w:rPr>
                              <w:t xml:space="preserve"> In other ways, a typical class at P.S. 148 is the same as today</w:t>
                            </w:r>
                            <w:r w:rsidR="00BF25D2">
                              <w:rPr>
                                <w:rFonts w:ascii="Arial" w:hAnsi="Arial" w:cs="Arial"/>
                              </w:rPr>
                              <w:t>…</w:t>
                            </w:r>
                            <w:r w:rsidR="007466DD" w:rsidRPr="007466DD">
                              <w:rPr>
                                <w:rFonts w:ascii="Arial" w:hAnsi="Arial" w:cs="Arial"/>
                              </w:rPr>
                              <w:t xml:space="preserve"> </w:t>
                            </w:r>
                          </w:p>
                          <w:p w14:paraId="3C2FC4C1" w14:textId="2EED4B83" w:rsidR="002C5F42" w:rsidRDefault="002C5F42" w:rsidP="007466D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348437" id="Text Box 31" o:spid="_x0000_s1037" type="#_x0000_t202" style="position:absolute;left:0;text-align:left;margin-left:6.1pt;margin-top:-17.9pt;width:210.45pt;height:1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" fillcolor="white [3201]" strokeweight=".5pt">
                <v:textbox>
                  <w:txbxContent>
                    <w:p w14:paraId="425A07FC" w14:textId="31762ECE" w:rsidR="007466DD" w:rsidRPr="007466DD" w:rsidRDefault="002C5F42" w:rsidP="007466DD">
                      <w:pPr>
                        <w:jc w:val="both"/>
                        <w:rPr>
                          <w:rFonts w:ascii="Arial" w:hAnsi="Arial" w:cs="Arial"/>
                        </w:rPr>
                      </w:pPr>
                      <w:r w:rsidRPr="007466DD">
                        <w:rPr>
                          <w:rFonts w:ascii="Arial" w:hAnsi="Arial" w:cs="Arial"/>
                        </w:rPr>
                        <w:t xml:space="preserve">A typical classroom in the early days of P.S. 148 looked different in some ways than it does today. Students sat at wooden desks that were arranged in rows. Teachers used chalk to write on blackboards. </w:t>
                      </w:r>
                      <w:r w:rsidR="00FE4631">
                        <w:rPr>
                          <w:rFonts w:ascii="Arial" w:hAnsi="Arial" w:cs="Arial"/>
                        </w:rPr>
                        <w:t>T</w:t>
                      </w:r>
                      <w:r w:rsidRPr="007466DD">
                        <w:rPr>
                          <w:rFonts w:ascii="Arial" w:hAnsi="Arial" w:cs="Arial"/>
                        </w:rPr>
                        <w:t>here were no computers or SMART Boards!</w:t>
                      </w:r>
                      <w:r w:rsidR="007466DD" w:rsidRPr="007466DD">
                        <w:rPr>
                          <w:rFonts w:ascii="Arial" w:hAnsi="Arial" w:cs="Arial"/>
                        </w:rPr>
                        <w:t xml:space="preserve"> In other ways, a typical class at P.S. 148 is the same as today</w:t>
                      </w:r>
                      <w:r w:rsidR="00BF25D2">
                        <w:rPr>
                          <w:rFonts w:ascii="Arial" w:hAnsi="Arial" w:cs="Arial"/>
                        </w:rPr>
                        <w:t>…</w:t>
                      </w:r>
                      <w:r w:rsidR="007466DD" w:rsidRPr="007466DD">
                        <w:rPr>
                          <w:rFonts w:ascii="Arial" w:hAnsi="Arial" w:cs="Arial"/>
                        </w:rPr>
                        <w:t xml:space="preserve"> </w:t>
                      </w:r>
                    </w:p>
                    <w:p w14:paraId="3C2FC4C1" w14:textId="2EED4B83" w:rsidR="002C5F42" w:rsidRDefault="002C5F42" w:rsidP="007466DD">
                      <w:pPr>
                        <w:jc w:val="both"/>
                      </w:pPr>
                    </w:p>
                  </w:txbxContent>
                </v:textbox>
              </v:shape>
            </w:pict>
          </mc:Fallback>
        </mc:AlternateContent>
      </w:r>
    </w:p>
    <w:p w14:paraId="351621B0" w14:textId="77777777" w:rsidR="00FD7F78" w:rsidRDefault="00FD7F78" w:rsidP="00005E71">
      <w:pPr>
        <w:jc w:val="both"/>
      </w:pPr>
    </w:p>
    <w:p w14:paraId="5ABFEE6C" w14:textId="77777777" w:rsidR="002C5F42" w:rsidRDefault="002C5F42" w:rsidP="00005E71">
      <w:pPr>
        <w:jc w:val="both"/>
      </w:pPr>
    </w:p>
    <w:p w14:paraId="49FAC655" w14:textId="77777777" w:rsidR="002C5F42" w:rsidRDefault="002C5F42" w:rsidP="00005E71">
      <w:pPr>
        <w:jc w:val="both"/>
      </w:pPr>
    </w:p>
    <w:p w14:paraId="33A31A54" w14:textId="77777777" w:rsidR="002C5F42" w:rsidRDefault="002C5F42" w:rsidP="00005E71">
      <w:pPr>
        <w:jc w:val="both"/>
      </w:pPr>
    </w:p>
    <w:p w14:paraId="124E305C" w14:textId="77777777" w:rsidR="002C5F42" w:rsidRDefault="002C5F42" w:rsidP="00005E71">
      <w:pPr>
        <w:jc w:val="both"/>
      </w:pPr>
    </w:p>
    <w:p w14:paraId="4A914AA8" w14:textId="77777777" w:rsidR="002C5F42" w:rsidRDefault="002C5F42" w:rsidP="00005E71">
      <w:pPr>
        <w:jc w:val="both"/>
      </w:pPr>
    </w:p>
    <w:p w14:paraId="25776394" w14:textId="77777777" w:rsidR="002C5F42" w:rsidRDefault="002C5F42" w:rsidP="00005E71">
      <w:pPr>
        <w:jc w:val="both"/>
      </w:pPr>
    </w:p>
    <w:p w14:paraId="02D20C00" w14:textId="7FF5CD47" w:rsidR="00FD7F78" w:rsidRDefault="00FD7F78" w:rsidP="00FD7F78">
      <w:pPr>
        <w:jc w:val="both"/>
      </w:pPr>
      <w:r>
        <w:rPr>
          <w:noProof/>
          <w:lang w:eastAsia="en-US"/>
        </w:rPr>
        <mc:AlternateContent>
          <mc:Choice Requires="wps">
            <w:drawing>
              <wp:anchor distT="0" distB="0" distL="114300" distR="114300" simplePos="0" relativeHeight="251671552" behindDoc="0" locked="0" layoutInCell="1" allowOverlap="1" wp14:anchorId="4EE17B03" wp14:editId="0A33E168">
                <wp:simplePos x="0" y="0"/>
                <wp:positionH relativeFrom="column">
                  <wp:posOffset>4027805</wp:posOffset>
                </wp:positionH>
                <wp:positionV relativeFrom="paragraph">
                  <wp:posOffset>139065</wp:posOffset>
                </wp:positionV>
                <wp:extent cx="2320290" cy="1676400"/>
                <wp:effectExtent l="0" t="0" r="16510" b="12700"/>
                <wp:wrapNone/>
                <wp:docPr id="33" name="Text Box 33"/>
                <wp:cNvGraphicFramePr/>
                <a:graphic xmlns:a="http://schemas.openxmlformats.org/drawingml/2006/main">
                  <a:graphicData uri="http://schemas.microsoft.com/office/word/2010/wordprocessingShape">
                    <wps:wsp>
                      <wps:cNvSpPr txBox="1"/>
                      <wps:spPr>
                        <a:xfrm>
                          <a:off x="0" y="0"/>
                          <a:ext cx="2320290" cy="1676400"/>
                        </a:xfrm>
                        <a:prstGeom prst="rect">
                          <a:avLst/>
                        </a:prstGeom>
                        <a:solidFill>
                          <a:schemeClr val="lt1"/>
                        </a:solidFill>
                        <a:ln w="6350">
                          <a:solidFill>
                            <a:prstClr val="black"/>
                          </a:solidFill>
                        </a:ln>
                      </wps:spPr>
                      <wps:txbx>
                        <w:txbxContent>
                          <w:p w14:paraId="288BA776" w14:textId="77777777" w:rsidR="007466DD" w:rsidRPr="007466DD" w:rsidRDefault="007466DD" w:rsidP="007466DD">
                            <w:pPr>
                              <w:jc w:val="both"/>
                              <w:rPr>
                                <w:rFonts w:ascii="Arial" w:hAnsi="Arial" w:cs="Arial"/>
                              </w:rPr>
                            </w:pPr>
                            <w:r w:rsidRPr="007466DD">
                              <w:rPr>
                                <w:rFonts w:ascii="Arial" w:hAnsi="Arial" w:cs="Arial"/>
                              </w:rPr>
                              <w:t>Classrooms in the original building still have the same closets with doors that slide open and panels with cork board for teachers to post information or student work. This is Mrs. Keleher’s class in January, 1949, when our school was 20 years old.</w:t>
                            </w:r>
                          </w:p>
                          <w:p w14:paraId="2200ADE1" w14:textId="77777777" w:rsidR="007466DD" w:rsidRDefault="007466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E17B03" id="Text Box 33" o:spid="_x0000_s1038" type="#_x0000_t202" style="position:absolute;left:0;text-align:left;margin-left:317.15pt;margin-top:10.95pt;width:182.7pt;height:132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" fillcolor="white [3201]" strokeweight=".5pt">
                <v:textbox>
                  <w:txbxContent>
                    <w:p w14:paraId="288BA776" w14:textId="77777777" w:rsidR="007466DD" w:rsidRPr="007466DD" w:rsidRDefault="007466DD" w:rsidP="007466DD">
                      <w:pPr>
                        <w:jc w:val="both"/>
                        <w:rPr>
                          <w:rFonts w:ascii="Arial" w:hAnsi="Arial" w:cs="Arial"/>
                        </w:rPr>
                      </w:pPr>
                      <w:r w:rsidRPr="007466DD">
                        <w:rPr>
                          <w:rFonts w:ascii="Arial" w:hAnsi="Arial" w:cs="Arial"/>
                        </w:rPr>
                        <w:t xml:space="preserve">Classrooms in the original building still have the same closets with doors that slide open and panels with cork board for teachers to post information or student work. This is Mrs. </w:t>
                      </w:r>
                      <w:proofErr w:type="spellStart"/>
                      <w:r w:rsidRPr="007466DD">
                        <w:rPr>
                          <w:rFonts w:ascii="Arial" w:hAnsi="Arial" w:cs="Arial"/>
                        </w:rPr>
                        <w:t>Keleher’s</w:t>
                      </w:r>
                      <w:proofErr w:type="spellEnd"/>
                      <w:r w:rsidRPr="007466DD">
                        <w:rPr>
                          <w:rFonts w:ascii="Arial" w:hAnsi="Arial" w:cs="Arial"/>
                        </w:rPr>
                        <w:t xml:space="preserve"> class in January, 1949, when our school was 20 years old.</w:t>
                      </w:r>
                    </w:p>
                    <w:p w14:paraId="2200ADE1" w14:textId="77777777" w:rsidR="007466DD" w:rsidRDefault="007466DD"/>
                  </w:txbxContent>
                </v:textbox>
              </v:shape>
            </w:pict>
          </mc:Fallback>
        </mc:AlternateContent>
      </w:r>
    </w:p>
    <w:p w14:paraId="5BAAF40A" w14:textId="370CC532" w:rsidR="00DF56C6" w:rsidRDefault="00DF56C6" w:rsidP="00FD7F78">
      <w:pPr>
        <w:jc w:val="both"/>
      </w:pPr>
    </w:p>
    <w:p w14:paraId="4860FDC5" w14:textId="1C932833" w:rsidR="00DF56C6" w:rsidRDefault="007466DD" w:rsidP="00913F13">
      <w:pPr>
        <w:jc w:val="both"/>
      </w:pPr>
      <w:r>
        <w:rPr>
          <w:noProof/>
          <w:lang w:eastAsia="en-US"/>
        </w:rPr>
        <mc:AlternateContent>
          <mc:Choice Requires="wps">
            <w:drawing>
              <wp:anchor distT="0" distB="0" distL="114300" distR="114300" simplePos="0" relativeHeight="251672576" behindDoc="0" locked="0" layoutInCell="1" allowOverlap="1" wp14:anchorId="2EFFE0B1" wp14:editId="633CAC1A">
                <wp:simplePos x="0" y="0"/>
                <wp:positionH relativeFrom="column">
                  <wp:posOffset>4027805</wp:posOffset>
                </wp:positionH>
                <wp:positionV relativeFrom="paragraph">
                  <wp:posOffset>1561904</wp:posOffset>
                </wp:positionV>
                <wp:extent cx="2320290" cy="1828800"/>
                <wp:effectExtent l="0" t="0" r="16510" b="12700"/>
                <wp:wrapNone/>
                <wp:docPr id="34" name="Text Box 34"/>
                <wp:cNvGraphicFramePr/>
                <a:graphic xmlns:a="http://schemas.openxmlformats.org/drawingml/2006/main">
                  <a:graphicData uri="http://schemas.microsoft.com/office/word/2010/wordprocessingShape">
                    <wps:wsp>
                      <wps:cNvSpPr txBox="1"/>
                      <wps:spPr>
                        <a:xfrm>
                          <a:off x="0" y="0"/>
                          <a:ext cx="2320290" cy="1828800"/>
                        </a:xfrm>
                        <a:prstGeom prst="rect">
                          <a:avLst/>
                        </a:prstGeom>
                        <a:solidFill>
                          <a:schemeClr val="lt1"/>
                        </a:solidFill>
                        <a:ln w="6350">
                          <a:solidFill>
                            <a:prstClr val="black"/>
                          </a:solidFill>
                        </a:ln>
                      </wps:spPr>
                      <wps:txbx>
                        <w:txbxContent>
                          <w:p w14:paraId="26826852" w14:textId="573ABBAD" w:rsidR="007466DD" w:rsidRPr="00EA00AD" w:rsidRDefault="007466DD" w:rsidP="007466DD">
                            <w:pPr>
                              <w:rPr>
                                <w:color w:val="4472C4" w:themeColor="accent1"/>
                                <w:lang w:val="es-US"/>
                              </w:rPr>
                            </w:pPr>
                            <w:r w:rsidRPr="00EA00AD">
                              <w:rPr>
                                <w:rFonts w:ascii="Arial" w:hAnsi="Arial" w:cs="Arial"/>
                                <w:color w:val="4472C4" w:themeColor="accent1"/>
                                <w:shd w:val="clear" w:color="auto" w:fill="F8F9FA"/>
                                <w:lang w:val="es-US"/>
                              </w:rPr>
                              <w:t>Las aulas en el edificio original todavía tienen los mismos armarios con puertas que se abren y paneles con tablero de corcho para que los maestros publiquen información o trabajo de los estudiantes. Esta es la clase de la Sra. Keleher en enero de 1949, cuando nuestra escuela tenía 20 años.</w:t>
                            </w:r>
                          </w:p>
                          <w:p w14:paraId="41D7F8FA" w14:textId="77777777" w:rsidR="007466DD" w:rsidRPr="007466DD" w:rsidRDefault="007466DD">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FFE0B1" id="Text Box 34" o:spid="_x0000_s1039" type="#_x0000_t202" style="position:absolute;left:0;text-align:left;margin-left:317.15pt;margin-top:123pt;width:182.7pt;height:2in;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" fillcolor="white [3201]" strokeweight=".5pt">
                <v:textbox>
                  <w:txbxContent>
                    <w:p w14:paraId="26826852" w14:textId="573ABBAD" w:rsidR="007466DD" w:rsidRPr="00EA00AD" w:rsidRDefault="007466DD" w:rsidP="007466DD">
                      <w:pPr>
                        <w:rPr>
                          <w:color w:val="4472C4" w:themeColor="accent1"/>
                          <w:lang w:val="es-US"/>
                        </w:rPr>
                      </w:pPr>
                      <w:r w:rsidRPr="00EA00AD">
                        <w:rPr>
                          <w:rFonts w:ascii="Arial" w:hAnsi="Arial" w:cs="Arial"/>
                          <w:color w:val="4472C4" w:themeColor="accent1"/>
                          <w:shd w:val="clear" w:color="auto" w:fill="F8F9FA"/>
                          <w:lang w:val="es-US"/>
                        </w:rPr>
                        <w:t>Las aulas en el edificio original todavía tienen los mismos armarios con puertas que se abren y paneles con tablero de corcho para que los maestros publiquen información o trabajo de los estudiantes. Esta es la clase de la Sra. Keleher en enero de 1949, cuando nuestra escuela tenía 20 años.</w:t>
                      </w:r>
                    </w:p>
                    <w:p w14:paraId="41D7F8FA" w14:textId="77777777" w:rsidR="007466DD" w:rsidRPr="007466DD" w:rsidRDefault="007466DD">
                      <w:pPr>
                        <w:rPr>
                          <w:lang w:val="es-US"/>
                        </w:rPr>
                      </w:pPr>
                    </w:p>
                  </w:txbxContent>
                </v:textbox>
              </v:shape>
            </w:pict>
          </mc:Fallback>
        </mc:AlternateContent>
      </w:r>
      <w:r w:rsidR="00DF56C6">
        <w:rPr>
          <w:noProof/>
          <w:lang w:eastAsia="en-US"/>
        </w:rPr>
        <w:drawing>
          <wp:inline distT="0" distB="0" distL="0" distR="0" wp14:anchorId="5BFB4FAA" wp14:editId="5776DF8C">
            <wp:extent cx="3924300" cy="319436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umbnail-2.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55432" cy="3219704"/>
                    </a:xfrm>
                    <a:prstGeom prst="rect">
                      <a:avLst/>
                    </a:prstGeom>
                  </pic:spPr>
                </pic:pic>
              </a:graphicData>
            </a:graphic>
          </wp:inline>
        </w:drawing>
      </w:r>
    </w:p>
    <w:p w14:paraId="787E8D70" w14:textId="0823C191" w:rsidR="00DF56C6" w:rsidRDefault="00005E71" w:rsidP="00FD7F78">
      <w:pPr>
        <w:jc w:val="both"/>
      </w:pPr>
      <w:r>
        <w:t xml:space="preserve">                   </w:t>
      </w:r>
    </w:p>
    <w:p w14:paraId="2A04F7C7" w14:textId="5210C043" w:rsidR="00DF56C6" w:rsidRDefault="00DF56C6" w:rsidP="00913F13">
      <w:pPr>
        <w:jc w:val="both"/>
      </w:pPr>
    </w:p>
    <w:p w14:paraId="1BA24AF6" w14:textId="67ACA5D3" w:rsidR="00DF56C6" w:rsidRDefault="00FD7F78" w:rsidP="00913F13">
      <w:pPr>
        <w:jc w:val="both"/>
      </w:pPr>
      <w:r>
        <w:rPr>
          <w:noProof/>
          <w:lang w:eastAsia="en-US"/>
        </w:rPr>
        <mc:AlternateContent>
          <mc:Choice Requires="wps">
            <w:drawing>
              <wp:anchor distT="0" distB="0" distL="114300" distR="114300" simplePos="0" relativeHeight="251673600" behindDoc="0" locked="0" layoutInCell="1" allowOverlap="1" wp14:anchorId="3AAA5D08" wp14:editId="11FBF3D0">
                <wp:simplePos x="0" y="0"/>
                <wp:positionH relativeFrom="column">
                  <wp:posOffset>-4689</wp:posOffset>
                </wp:positionH>
                <wp:positionV relativeFrom="paragraph">
                  <wp:posOffset>260252</wp:posOffset>
                </wp:positionV>
                <wp:extent cx="2355850" cy="1008184"/>
                <wp:effectExtent l="0" t="0" r="19050" b="8255"/>
                <wp:wrapNone/>
                <wp:docPr id="35" name="Text Box 35"/>
                <wp:cNvGraphicFramePr/>
                <a:graphic xmlns:a="http://schemas.openxmlformats.org/drawingml/2006/main">
                  <a:graphicData uri="http://schemas.microsoft.com/office/word/2010/wordprocessingShape">
                    <wps:wsp>
                      <wps:cNvSpPr txBox="1"/>
                      <wps:spPr>
                        <a:xfrm>
                          <a:off x="0" y="0"/>
                          <a:ext cx="2355850" cy="1008184"/>
                        </a:xfrm>
                        <a:prstGeom prst="rect">
                          <a:avLst/>
                        </a:prstGeom>
                        <a:solidFill>
                          <a:schemeClr val="lt1"/>
                        </a:solidFill>
                        <a:ln w="6350">
                          <a:solidFill>
                            <a:prstClr val="black"/>
                          </a:solidFill>
                        </a:ln>
                      </wps:spPr>
                      <wps:txbx>
                        <w:txbxContent>
                          <w:p w14:paraId="6CF7E1BF" w14:textId="2CFFA8FD" w:rsidR="00FD7F78" w:rsidRPr="00FD7F78" w:rsidRDefault="00FD7F78" w:rsidP="00FD7F78">
                            <w:pPr>
                              <w:rPr>
                                <w:rFonts w:ascii="Arial" w:hAnsi="Arial" w:cs="Arial"/>
                              </w:rPr>
                            </w:pPr>
                            <w:r w:rsidRPr="00FD7F78">
                              <w:rPr>
                                <w:rFonts w:ascii="Arial" w:hAnsi="Arial" w:cs="Arial"/>
                              </w:rPr>
                              <w:t>Classes put on performances for the school community much like they do today. This photo shows a school performance in January, 1952.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AA5D08" id="Text Box 35" o:spid="_x0000_s1040" type="#_x0000_t202" style="position:absolute;left:0;text-align:left;margin-left:-.35pt;margin-top:20.5pt;width:185.5pt;height:7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" fillcolor="white [3201]" strokeweight=".5pt">
                <v:textbox>
                  <w:txbxContent>
                    <w:p w14:paraId="6CF7E1BF" w14:textId="2CFFA8FD" w:rsidR="00FD7F78" w:rsidRPr="00FD7F78" w:rsidRDefault="00FD7F78" w:rsidP="00FD7F78">
                      <w:pPr>
                        <w:rPr>
                          <w:rFonts w:ascii="Arial" w:hAnsi="Arial" w:cs="Arial"/>
                        </w:rPr>
                      </w:pPr>
                      <w:r w:rsidRPr="00FD7F78">
                        <w:rPr>
                          <w:rFonts w:ascii="Arial" w:hAnsi="Arial" w:cs="Arial"/>
                        </w:rPr>
                        <w:t>Classes put on performances for the school community much like they do today. This photo shows a school performance in January, 1952.</w:t>
                      </w:r>
                    </w:p>
                  </w:txbxContent>
                </v:textbox>
              </v:shape>
            </w:pict>
          </mc:Fallback>
        </mc:AlternateContent>
      </w:r>
      <w:r>
        <w:rPr>
          <w:noProof/>
          <w:lang w:eastAsia="en-US"/>
        </w:rPr>
        <mc:AlternateContent>
          <mc:Choice Requires="wps">
            <w:drawing>
              <wp:anchor distT="0" distB="0" distL="114300" distR="114300" simplePos="0" relativeHeight="251674624" behindDoc="0" locked="0" layoutInCell="1" allowOverlap="1" wp14:anchorId="3F7D02AF" wp14:editId="41B03FE8">
                <wp:simplePos x="0" y="0"/>
                <wp:positionH relativeFrom="column">
                  <wp:posOffset>-4445</wp:posOffset>
                </wp:positionH>
                <wp:positionV relativeFrom="paragraph">
                  <wp:posOffset>1526150</wp:posOffset>
                </wp:positionV>
                <wp:extent cx="2356339" cy="1184031"/>
                <wp:effectExtent l="0" t="0" r="19050" b="10160"/>
                <wp:wrapNone/>
                <wp:docPr id="36" name="Text Box 36"/>
                <wp:cNvGraphicFramePr/>
                <a:graphic xmlns:a="http://schemas.openxmlformats.org/drawingml/2006/main">
                  <a:graphicData uri="http://schemas.microsoft.com/office/word/2010/wordprocessingShape">
                    <wps:wsp>
                      <wps:cNvSpPr txBox="1"/>
                      <wps:spPr>
                        <a:xfrm>
                          <a:off x="0" y="0"/>
                          <a:ext cx="2356339" cy="1184031"/>
                        </a:xfrm>
                        <a:prstGeom prst="rect">
                          <a:avLst/>
                        </a:prstGeom>
                        <a:solidFill>
                          <a:schemeClr val="lt1"/>
                        </a:solidFill>
                        <a:ln w="6350">
                          <a:solidFill>
                            <a:prstClr val="black"/>
                          </a:solidFill>
                        </a:ln>
                      </wps:spPr>
                      <wps:txbx>
                        <w:txbxContent>
                          <w:p w14:paraId="6D264351" w14:textId="4C1E4B70" w:rsidR="00FD7F78" w:rsidRPr="00EA00AD" w:rsidRDefault="00FD7F78" w:rsidP="00FD7F78">
                            <w:pPr>
                              <w:rPr>
                                <w:color w:val="4472C4" w:themeColor="accent1"/>
                                <w:lang w:val="es-US"/>
                              </w:rPr>
                            </w:pPr>
                            <w:r w:rsidRPr="00EA00AD">
                              <w:rPr>
                                <w:rFonts w:ascii="Arial" w:hAnsi="Arial" w:cs="Arial"/>
                                <w:color w:val="4472C4" w:themeColor="accent1"/>
                                <w:shd w:val="clear" w:color="auto" w:fill="F8F9FA"/>
                                <w:lang w:val="es-US"/>
                              </w:rPr>
                              <w:t>Las clases organizan presentaciones para la comunidad escolar como lo hacen hoy. Esta foto muestra un rendimiento escolar en enero de 1952.</w:t>
                            </w:r>
                          </w:p>
                          <w:p w14:paraId="41C59BD0" w14:textId="77777777" w:rsidR="00FD7F78" w:rsidRPr="00FD7F78" w:rsidRDefault="00FD7F78">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7D02AF" id="Text Box 36" o:spid="_x0000_s1041" type="#_x0000_t202" style="position:absolute;left:0;text-align:left;margin-left:-.35pt;margin-top:120.15pt;width:185.55pt;height:93.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" fillcolor="white [3201]" strokeweight=".5pt">
                <v:textbox>
                  <w:txbxContent>
                    <w:p w14:paraId="6D264351" w14:textId="4C1E4B70" w:rsidR="00FD7F78" w:rsidRPr="00EA00AD" w:rsidRDefault="00FD7F78" w:rsidP="00FD7F78">
                      <w:pPr>
                        <w:rPr>
                          <w:color w:val="4472C4" w:themeColor="accent1"/>
                          <w:lang w:val="es-US"/>
                        </w:rPr>
                      </w:pPr>
                      <w:r w:rsidRPr="00EA00AD">
                        <w:rPr>
                          <w:rFonts w:ascii="Arial" w:hAnsi="Arial" w:cs="Arial"/>
                          <w:color w:val="4472C4" w:themeColor="accent1"/>
                          <w:shd w:val="clear" w:color="auto" w:fill="F8F9FA"/>
                          <w:lang w:val="es-US"/>
                        </w:rPr>
                        <w:t>Las clases organizan presentaciones para la comunidad escolar como lo hacen hoy. Esta foto muestra un rendimiento escolar en enero de 1952.</w:t>
                      </w:r>
                    </w:p>
                    <w:p w14:paraId="41C59BD0" w14:textId="77777777" w:rsidR="00FD7F78" w:rsidRPr="00FD7F78" w:rsidRDefault="00FD7F78">
                      <w:pPr>
                        <w:rPr>
                          <w:lang w:val="es-US"/>
                        </w:rPr>
                      </w:pPr>
                    </w:p>
                  </w:txbxContent>
                </v:textbox>
              </v:shape>
            </w:pict>
          </mc:Fallback>
        </mc:AlternateContent>
      </w:r>
      <w:r>
        <w:t xml:space="preserve">                                                                   </w:t>
      </w:r>
      <w:r>
        <w:rPr>
          <w:noProof/>
          <w:lang w:eastAsia="en-US"/>
        </w:rPr>
        <w:drawing>
          <wp:inline distT="0" distB="0" distL="0" distR="0" wp14:anchorId="0018DBF3" wp14:editId="71AC57F3">
            <wp:extent cx="3738245" cy="2992992"/>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umbnail-3.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87533" cy="3032454"/>
                    </a:xfrm>
                    <a:prstGeom prst="rect">
                      <a:avLst/>
                    </a:prstGeom>
                  </pic:spPr>
                </pic:pic>
              </a:graphicData>
            </a:graphic>
          </wp:inline>
        </w:drawing>
      </w:r>
    </w:p>
    <w:p w14:paraId="4A6D411F" w14:textId="2CD80B47" w:rsidR="00005E71" w:rsidRDefault="00624EA9" w:rsidP="007F4152">
      <w:pPr>
        <w:jc w:val="both"/>
      </w:pPr>
      <w:r>
        <w:t xml:space="preserve">       </w:t>
      </w:r>
    </w:p>
    <w:p w14:paraId="5C683127" w14:textId="1F70A809" w:rsidR="00005E71" w:rsidRDefault="007F4152" w:rsidP="00913F13">
      <w:pPr>
        <w:jc w:val="both"/>
      </w:pPr>
      <w:r>
        <w:rPr>
          <w:noProof/>
          <w:lang w:eastAsia="en-US"/>
        </w:rPr>
        <w:lastRenderedPageBreak/>
        <mc:AlternateContent>
          <mc:Choice Requires="wps">
            <w:drawing>
              <wp:anchor distT="0" distB="0" distL="114300" distR="114300" simplePos="0" relativeHeight="251675648" behindDoc="0" locked="0" layoutInCell="1" allowOverlap="1" wp14:anchorId="55572C57" wp14:editId="398A696C">
                <wp:simplePos x="0" y="0"/>
                <wp:positionH relativeFrom="column">
                  <wp:posOffset>3828415</wp:posOffset>
                </wp:positionH>
                <wp:positionV relativeFrom="paragraph">
                  <wp:posOffset>21218</wp:posOffset>
                </wp:positionV>
                <wp:extent cx="2672861" cy="1043354"/>
                <wp:effectExtent l="0" t="0" r="6985" b="10795"/>
                <wp:wrapNone/>
                <wp:docPr id="37" name="Text Box 37"/>
                <wp:cNvGraphicFramePr/>
                <a:graphic xmlns:a="http://schemas.openxmlformats.org/drawingml/2006/main">
                  <a:graphicData uri="http://schemas.microsoft.com/office/word/2010/wordprocessingShape">
                    <wps:wsp>
                      <wps:cNvSpPr txBox="1"/>
                      <wps:spPr>
                        <a:xfrm>
                          <a:off x="0" y="0"/>
                          <a:ext cx="2672861" cy="1043354"/>
                        </a:xfrm>
                        <a:prstGeom prst="rect">
                          <a:avLst/>
                        </a:prstGeom>
                        <a:solidFill>
                          <a:schemeClr val="lt1"/>
                        </a:solidFill>
                        <a:ln w="6350">
                          <a:solidFill>
                            <a:prstClr val="black"/>
                          </a:solidFill>
                        </a:ln>
                      </wps:spPr>
                      <wps:txbx>
                        <w:txbxContent>
                          <w:p w14:paraId="56173996" w14:textId="474D910F" w:rsidR="00F6353D" w:rsidRPr="00F6353D" w:rsidRDefault="00F6353D" w:rsidP="00F6353D">
                            <w:pPr>
                              <w:jc w:val="both"/>
                              <w:rPr>
                                <w:rFonts w:ascii="Arial" w:hAnsi="Arial" w:cs="Arial"/>
                              </w:rPr>
                            </w:pPr>
                            <w:r>
                              <w:rPr>
                                <w:rFonts w:ascii="Arial" w:hAnsi="Arial" w:cs="Arial"/>
                              </w:rPr>
                              <w:t>T</w:t>
                            </w:r>
                            <w:r w:rsidRPr="00F6353D">
                              <w:rPr>
                                <w:rFonts w:ascii="Arial" w:hAnsi="Arial" w:cs="Arial"/>
                              </w:rPr>
                              <w:t>eachers took their students on class trips all around New York City</w:t>
                            </w:r>
                            <w:r>
                              <w:rPr>
                                <w:rFonts w:ascii="Arial" w:hAnsi="Arial" w:cs="Arial"/>
                              </w:rPr>
                              <w:t xml:space="preserve"> just like</w:t>
                            </w:r>
                            <w:r w:rsidR="006B319A">
                              <w:rPr>
                                <w:rFonts w:ascii="Arial" w:hAnsi="Arial" w:cs="Arial"/>
                              </w:rPr>
                              <w:t xml:space="preserve"> </w:t>
                            </w:r>
                            <w:r>
                              <w:rPr>
                                <w:rFonts w:ascii="Arial" w:hAnsi="Arial" w:cs="Arial"/>
                              </w:rPr>
                              <w:t>now</w:t>
                            </w:r>
                            <w:r w:rsidRPr="00F6353D">
                              <w:rPr>
                                <w:rFonts w:ascii="Arial" w:hAnsi="Arial" w:cs="Arial"/>
                              </w:rPr>
                              <w:t>! Here, Mrs. Spencer takes her students on a trip to the United</w:t>
                            </w:r>
                            <w:r w:rsidR="00945A5C">
                              <w:rPr>
                                <w:rFonts w:ascii="Arial" w:hAnsi="Arial" w:cs="Arial"/>
                              </w:rPr>
                              <w:t xml:space="preserve"> N</w:t>
                            </w:r>
                            <w:r w:rsidRPr="00F6353D">
                              <w:rPr>
                                <w:rFonts w:ascii="Arial" w:hAnsi="Arial" w:cs="Arial"/>
                              </w:rPr>
                              <w:t>ations in 1959.</w:t>
                            </w:r>
                          </w:p>
                          <w:p w14:paraId="4CF3A769" w14:textId="77777777" w:rsidR="00F6353D" w:rsidRDefault="00F63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572C57" id="Text Box 37" o:spid="_x0000_s1042" type="#_x0000_t202" style="position:absolute;left:0;text-align:left;margin-left:301.45pt;margin-top:1.65pt;width:210.45pt;height:82.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" fillcolor="white [3201]" strokeweight=".5pt">
                <v:textbox>
                  <w:txbxContent>
                    <w:p w14:paraId="56173996" w14:textId="474D910F" w:rsidR="00F6353D" w:rsidRPr="00F6353D" w:rsidRDefault="00F6353D" w:rsidP="00F6353D">
                      <w:pPr>
                        <w:jc w:val="both"/>
                        <w:rPr>
                          <w:rFonts w:ascii="Arial" w:hAnsi="Arial" w:cs="Arial"/>
                        </w:rPr>
                      </w:pPr>
                      <w:r>
                        <w:rPr>
                          <w:rFonts w:ascii="Arial" w:hAnsi="Arial" w:cs="Arial"/>
                        </w:rPr>
                        <w:t>T</w:t>
                      </w:r>
                      <w:r w:rsidRPr="00F6353D">
                        <w:rPr>
                          <w:rFonts w:ascii="Arial" w:hAnsi="Arial" w:cs="Arial"/>
                        </w:rPr>
                        <w:t>eachers took their students on class trips all around New York City</w:t>
                      </w:r>
                      <w:r>
                        <w:rPr>
                          <w:rFonts w:ascii="Arial" w:hAnsi="Arial" w:cs="Arial"/>
                        </w:rPr>
                        <w:t xml:space="preserve"> just like</w:t>
                      </w:r>
                      <w:r w:rsidR="006B319A">
                        <w:rPr>
                          <w:rFonts w:ascii="Arial" w:hAnsi="Arial" w:cs="Arial"/>
                        </w:rPr>
                        <w:t xml:space="preserve"> </w:t>
                      </w:r>
                      <w:r>
                        <w:rPr>
                          <w:rFonts w:ascii="Arial" w:hAnsi="Arial" w:cs="Arial"/>
                        </w:rPr>
                        <w:t>now</w:t>
                      </w:r>
                      <w:r w:rsidRPr="00F6353D">
                        <w:rPr>
                          <w:rFonts w:ascii="Arial" w:hAnsi="Arial" w:cs="Arial"/>
                        </w:rPr>
                        <w:t>! Here, Mrs. Spencer takes her students on a trip to the United</w:t>
                      </w:r>
                      <w:r w:rsidR="00945A5C">
                        <w:rPr>
                          <w:rFonts w:ascii="Arial" w:hAnsi="Arial" w:cs="Arial"/>
                        </w:rPr>
                        <w:t xml:space="preserve"> N</w:t>
                      </w:r>
                      <w:r w:rsidRPr="00F6353D">
                        <w:rPr>
                          <w:rFonts w:ascii="Arial" w:hAnsi="Arial" w:cs="Arial"/>
                        </w:rPr>
                        <w:t>ations in 1959.</w:t>
                      </w:r>
                    </w:p>
                    <w:p w14:paraId="4CF3A769" w14:textId="77777777" w:rsidR="00F6353D" w:rsidRDefault="00F6353D"/>
                  </w:txbxContent>
                </v:textbox>
              </v:shape>
            </w:pict>
          </mc:Fallback>
        </mc:AlternateContent>
      </w:r>
      <w:r w:rsidR="00F6353D">
        <w:rPr>
          <w:noProof/>
          <w:lang w:eastAsia="en-US"/>
        </w:rPr>
        <mc:AlternateContent>
          <mc:Choice Requires="wps">
            <w:drawing>
              <wp:anchor distT="0" distB="0" distL="114300" distR="114300" simplePos="0" relativeHeight="251676672" behindDoc="0" locked="0" layoutInCell="1" allowOverlap="1" wp14:anchorId="7C90F1CD" wp14:editId="3B0A91C2">
                <wp:simplePos x="0" y="0"/>
                <wp:positionH relativeFrom="column">
                  <wp:posOffset>3828415</wp:posOffset>
                </wp:positionH>
                <wp:positionV relativeFrom="paragraph">
                  <wp:posOffset>1297061</wp:posOffset>
                </wp:positionV>
                <wp:extent cx="2672568" cy="1383323"/>
                <wp:effectExtent l="0" t="0" r="7620" b="13970"/>
                <wp:wrapNone/>
                <wp:docPr id="38" name="Text Box 38"/>
                <wp:cNvGraphicFramePr/>
                <a:graphic xmlns:a="http://schemas.openxmlformats.org/drawingml/2006/main">
                  <a:graphicData uri="http://schemas.microsoft.com/office/word/2010/wordprocessingShape">
                    <wps:wsp>
                      <wps:cNvSpPr txBox="1"/>
                      <wps:spPr>
                        <a:xfrm>
                          <a:off x="0" y="0"/>
                          <a:ext cx="2672568" cy="1383323"/>
                        </a:xfrm>
                        <a:prstGeom prst="rect">
                          <a:avLst/>
                        </a:prstGeom>
                        <a:solidFill>
                          <a:schemeClr val="lt1"/>
                        </a:solidFill>
                        <a:ln w="6350">
                          <a:solidFill>
                            <a:prstClr val="black"/>
                          </a:solidFill>
                        </a:ln>
                      </wps:spPr>
                      <wps:txbx>
                        <w:txbxContent>
                          <w:p w14:paraId="29DBA5C8" w14:textId="48889087" w:rsidR="00F6353D" w:rsidRPr="00EA00AD" w:rsidRDefault="00F6353D" w:rsidP="00F6353D">
                            <w:pPr>
                              <w:rPr>
                                <w:color w:val="4472C4" w:themeColor="accent1"/>
                                <w:lang w:val="es-US"/>
                              </w:rPr>
                            </w:pPr>
                            <w:r w:rsidRPr="00EA00AD">
                              <w:rPr>
                                <w:rFonts w:ascii="Arial" w:hAnsi="Arial" w:cs="Arial"/>
                                <w:color w:val="4472C4" w:themeColor="accent1"/>
                                <w:shd w:val="clear" w:color="auto" w:fill="F8F9FA"/>
                                <w:lang w:val="es-US"/>
                              </w:rPr>
                              <w:t>¡Los maestros llevaron a sus estudiantes a viajes de clase por toda la ciudad de Nueva York como</w:t>
                            </w:r>
                            <w:r w:rsidR="006B319A" w:rsidRPr="00EA00AD">
                              <w:rPr>
                                <w:rFonts w:ascii="Arial" w:hAnsi="Arial" w:cs="Arial"/>
                                <w:color w:val="4472C4" w:themeColor="accent1"/>
                                <w:shd w:val="clear" w:color="auto" w:fill="F8F9FA"/>
                                <w:lang w:val="es-US"/>
                              </w:rPr>
                              <w:t xml:space="preserve"> </w:t>
                            </w:r>
                            <w:r w:rsidRPr="00EA00AD">
                              <w:rPr>
                                <w:rFonts w:ascii="Arial" w:hAnsi="Arial" w:cs="Arial"/>
                                <w:color w:val="4472C4" w:themeColor="accent1"/>
                                <w:shd w:val="clear" w:color="auto" w:fill="F8F9FA"/>
                                <w:lang w:val="es-US"/>
                              </w:rPr>
                              <w:t>ahora! Aquí, la Sra. Spencer lleva a sus estudiantes a un viaje a las Naciones Unidas en 1959.</w:t>
                            </w:r>
                            <w:r w:rsidRPr="00EA00AD">
                              <w:rPr>
                                <w:color w:val="4472C4" w:themeColor="accent1"/>
                                <w:lang w:val="es-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90F1CD" id="Text Box 38" o:spid="_x0000_s1043" type="#_x0000_t202" style="position:absolute;left:0;text-align:left;margin-left:301.45pt;margin-top:102.15pt;width:210.45pt;height:108.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" fillcolor="white [3201]" strokeweight=".5pt">
                <v:textbox>
                  <w:txbxContent>
                    <w:p w14:paraId="29DBA5C8" w14:textId="48889087" w:rsidR="00F6353D" w:rsidRPr="00EA00AD" w:rsidRDefault="00F6353D" w:rsidP="00F6353D">
                      <w:pPr>
                        <w:rPr>
                          <w:color w:val="4472C4" w:themeColor="accent1"/>
                          <w:lang w:val="es-US"/>
                        </w:rPr>
                      </w:pPr>
                      <w:r w:rsidRPr="00EA00AD">
                        <w:rPr>
                          <w:rFonts w:ascii="Arial" w:hAnsi="Arial" w:cs="Arial"/>
                          <w:color w:val="4472C4" w:themeColor="accent1"/>
                          <w:shd w:val="clear" w:color="auto" w:fill="F8F9FA"/>
                          <w:lang w:val="es-US"/>
                        </w:rPr>
                        <w:t>¡Los maestros llevaron a sus estudiantes a viajes de clase por toda la ciudad de Nueva York como</w:t>
                      </w:r>
                      <w:r w:rsidR="006B319A" w:rsidRPr="00EA00AD">
                        <w:rPr>
                          <w:rFonts w:ascii="Arial" w:hAnsi="Arial" w:cs="Arial"/>
                          <w:color w:val="4472C4" w:themeColor="accent1"/>
                          <w:shd w:val="clear" w:color="auto" w:fill="F8F9FA"/>
                          <w:lang w:val="es-US"/>
                        </w:rPr>
                        <w:t xml:space="preserve"> </w:t>
                      </w:r>
                      <w:r w:rsidRPr="00EA00AD">
                        <w:rPr>
                          <w:rFonts w:ascii="Arial" w:hAnsi="Arial" w:cs="Arial"/>
                          <w:color w:val="4472C4" w:themeColor="accent1"/>
                          <w:shd w:val="clear" w:color="auto" w:fill="F8F9FA"/>
                          <w:lang w:val="es-US"/>
                        </w:rPr>
                        <w:t>ahora! Aquí, la Sra. Spencer lleva a sus estudiantes a un viaje a las Naciones Unidas en 1959.</w:t>
                      </w:r>
                      <w:r w:rsidRPr="00EA00AD">
                        <w:rPr>
                          <w:color w:val="4472C4" w:themeColor="accent1"/>
                          <w:lang w:val="es-US"/>
                        </w:rPr>
                        <w:t xml:space="preserve"> </w:t>
                      </w:r>
                    </w:p>
                  </w:txbxContent>
                </v:textbox>
              </v:shape>
            </w:pict>
          </mc:Fallback>
        </mc:AlternateContent>
      </w:r>
      <w:r w:rsidR="00F6353D">
        <w:rPr>
          <w:noProof/>
          <w:lang w:eastAsia="en-US"/>
        </w:rPr>
        <w:drawing>
          <wp:inline distT="0" distB="0" distL="0" distR="0" wp14:anchorId="143F4CC9" wp14:editId="5B718054">
            <wp:extent cx="3715175" cy="277368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umbnail-4.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1093" cy="2785564"/>
                    </a:xfrm>
                    <a:prstGeom prst="rect">
                      <a:avLst/>
                    </a:prstGeom>
                  </pic:spPr>
                </pic:pic>
              </a:graphicData>
            </a:graphic>
          </wp:inline>
        </w:drawing>
      </w:r>
    </w:p>
    <w:p w14:paraId="45020A90" w14:textId="428FE817" w:rsidR="00005E71" w:rsidRDefault="00CC3A03" w:rsidP="00913F13">
      <w:pPr>
        <w:jc w:val="both"/>
      </w:pPr>
      <w:r>
        <w:rPr>
          <w:noProof/>
          <w:lang w:eastAsia="en-US"/>
        </w:rPr>
        <mc:AlternateContent>
          <mc:Choice Requires="wps">
            <w:drawing>
              <wp:anchor distT="0" distB="0" distL="114300" distR="114300" simplePos="0" relativeHeight="251678720" behindDoc="0" locked="0" layoutInCell="1" allowOverlap="1" wp14:anchorId="5E5D8494" wp14:editId="5D346802">
                <wp:simplePos x="0" y="0"/>
                <wp:positionH relativeFrom="column">
                  <wp:posOffset>3335983</wp:posOffset>
                </wp:positionH>
                <wp:positionV relativeFrom="paragraph">
                  <wp:posOffset>136635</wp:posOffset>
                </wp:positionV>
                <wp:extent cx="3160395" cy="5943600"/>
                <wp:effectExtent l="0" t="0" r="14605" b="12700"/>
                <wp:wrapNone/>
                <wp:docPr id="20" name="Text Box 20"/>
                <wp:cNvGraphicFramePr/>
                <a:graphic xmlns:a="http://schemas.openxmlformats.org/drawingml/2006/main">
                  <a:graphicData uri="http://schemas.microsoft.com/office/word/2010/wordprocessingShape">
                    <wps:wsp>
                      <wps:cNvSpPr txBox="1"/>
                      <wps:spPr>
                        <a:xfrm>
                          <a:off x="0" y="0"/>
                          <a:ext cx="3160395" cy="5943600"/>
                        </a:xfrm>
                        <a:prstGeom prst="rect">
                          <a:avLst/>
                        </a:prstGeom>
                        <a:solidFill>
                          <a:schemeClr val="lt1"/>
                        </a:solidFill>
                        <a:ln w="6350">
                          <a:solidFill>
                            <a:prstClr val="black"/>
                          </a:solidFill>
                        </a:ln>
                      </wps:spPr>
                      <wps:txbx>
                        <w:txbxContent>
                          <w:p w14:paraId="14A5E1C9" w14:textId="029EEE55" w:rsidR="007F4152" w:rsidRPr="00EA00AD" w:rsidRDefault="00B34CD0" w:rsidP="007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sz w:val="22"/>
                                <w:szCs w:val="22"/>
                                <w:lang w:val="es-US"/>
                              </w:rPr>
                            </w:pPr>
                            <w:r w:rsidRPr="00CC3A03">
                              <w:rPr>
                                <w:rFonts w:ascii="Arial" w:hAnsi="Arial" w:cs="Arial"/>
                                <w:color w:val="222222"/>
                                <w:sz w:val="22"/>
                                <w:szCs w:val="22"/>
                                <w:lang w:val="es-ES"/>
                              </w:rPr>
                              <w:t xml:space="preserve">     </w:t>
                            </w:r>
                            <w:r w:rsidR="007F4152" w:rsidRPr="00EA00AD">
                              <w:rPr>
                                <w:rFonts w:ascii="Arial" w:hAnsi="Arial" w:cs="Arial"/>
                                <w:color w:val="4472C4" w:themeColor="accent1"/>
                                <w:sz w:val="22"/>
                                <w:szCs w:val="22"/>
                                <w:lang w:val="es-ES"/>
                              </w:rPr>
                              <w:t xml:space="preserve">¡Una cualidad que hace que nuestra escuela sea tan especial es que ha servido a un grupo muy diverso de estudiantes a lo largo de los años! Durante los primeros 35 años de existencia de nuestra escuela, P.S. 148 sirvieron principalmente a familias blancas </w:t>
                            </w:r>
                            <w:r w:rsidR="00A254C1">
                              <w:rPr>
                                <w:rFonts w:ascii="Arial" w:hAnsi="Arial" w:cs="Arial"/>
                                <w:color w:val="4472C4" w:themeColor="accent1"/>
                                <w:sz w:val="22"/>
                                <w:szCs w:val="22"/>
                                <w:lang w:val="es-ES"/>
                              </w:rPr>
                              <w:t>P</w:t>
                            </w:r>
                            <w:r w:rsidR="007F4152" w:rsidRPr="00EA00AD">
                              <w:rPr>
                                <w:rFonts w:ascii="Arial" w:hAnsi="Arial" w:cs="Arial"/>
                                <w:color w:val="4472C4" w:themeColor="accent1"/>
                                <w:sz w:val="22"/>
                                <w:szCs w:val="22"/>
                                <w:lang w:val="es-ES"/>
                              </w:rPr>
                              <w:t xml:space="preserve">rotestantes de clase media. Las familias </w:t>
                            </w:r>
                            <w:r w:rsidR="00A254C1">
                              <w:rPr>
                                <w:rFonts w:ascii="Arial" w:hAnsi="Arial" w:cs="Arial"/>
                                <w:color w:val="4472C4" w:themeColor="accent1"/>
                                <w:sz w:val="22"/>
                                <w:szCs w:val="22"/>
                                <w:lang w:val="es-ES"/>
                              </w:rPr>
                              <w:t>J</w:t>
                            </w:r>
                            <w:r w:rsidR="007F4152" w:rsidRPr="00EA00AD">
                              <w:rPr>
                                <w:rFonts w:ascii="Arial" w:hAnsi="Arial" w:cs="Arial"/>
                                <w:color w:val="4472C4" w:themeColor="accent1"/>
                                <w:sz w:val="22"/>
                                <w:szCs w:val="22"/>
                                <w:lang w:val="es-ES"/>
                              </w:rPr>
                              <w:t xml:space="preserve">udías comenzaron a mudarse al vecindario en la década de 1940, así como las familias </w:t>
                            </w:r>
                            <w:r w:rsidR="00A254C1">
                              <w:rPr>
                                <w:rFonts w:ascii="Arial" w:hAnsi="Arial" w:cs="Arial"/>
                                <w:color w:val="4472C4" w:themeColor="accent1"/>
                                <w:sz w:val="22"/>
                                <w:szCs w:val="22"/>
                                <w:lang w:val="es-ES"/>
                              </w:rPr>
                              <w:t>C</w:t>
                            </w:r>
                            <w:r w:rsidR="007F4152" w:rsidRPr="00EA00AD">
                              <w:rPr>
                                <w:rFonts w:ascii="Arial" w:hAnsi="Arial" w:cs="Arial"/>
                                <w:color w:val="4472C4" w:themeColor="accent1"/>
                                <w:sz w:val="22"/>
                                <w:szCs w:val="22"/>
                                <w:lang w:val="es-ES"/>
                              </w:rPr>
                              <w:t>olombianas que habían huido de la violencia y la represión en América Latina. El alumnado de nuestra escuela reflejó estos grupos étnicos.</w:t>
                            </w:r>
                          </w:p>
                          <w:p w14:paraId="38219074" w14:textId="0FB349C3" w:rsidR="007F4152" w:rsidRPr="00EA00AD" w:rsidRDefault="00B34CD0" w:rsidP="007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sz w:val="22"/>
                                <w:szCs w:val="22"/>
                                <w:lang w:val="es-US"/>
                              </w:rPr>
                            </w:pPr>
                            <w:r w:rsidRPr="00EA00AD">
                              <w:rPr>
                                <w:rFonts w:ascii="Arial" w:hAnsi="Arial" w:cs="Arial"/>
                                <w:color w:val="4472C4" w:themeColor="accent1"/>
                                <w:sz w:val="22"/>
                                <w:szCs w:val="22"/>
                                <w:lang w:val="es-ES"/>
                              </w:rPr>
                              <w:t xml:space="preserve">     </w:t>
                            </w:r>
                            <w:r w:rsidR="00B9451E">
                              <w:rPr>
                                <w:rFonts w:ascii="Arial" w:hAnsi="Arial" w:cs="Arial"/>
                                <w:color w:val="4472C4" w:themeColor="accent1"/>
                                <w:sz w:val="22"/>
                                <w:szCs w:val="22"/>
                                <w:lang w:val="es-ES"/>
                              </w:rPr>
                              <w:t>A</w:t>
                            </w:r>
                            <w:r w:rsidR="007F4152" w:rsidRPr="00EA00AD">
                              <w:rPr>
                                <w:rFonts w:ascii="Arial" w:hAnsi="Arial" w:cs="Arial"/>
                                <w:color w:val="4472C4" w:themeColor="accent1"/>
                                <w:sz w:val="22"/>
                                <w:szCs w:val="22"/>
                                <w:lang w:val="es-ES"/>
                              </w:rPr>
                              <w:t>l norte de nuestra escuela, había una comunidad negra bien establecida cuyos hijos asistían principalmente a P.S. 127. En 1964, los líderes de educación de la ciudad reconocieron que los estudiantes blancos y negros en nuestro vecindario (así como en otras secciones de la ciudad de Nueva York) vivían cerca unos de otr</w:t>
                            </w:r>
                            <w:r w:rsidR="00A254C1">
                              <w:rPr>
                                <w:rFonts w:ascii="Arial" w:hAnsi="Arial" w:cs="Arial"/>
                                <w:color w:val="4472C4" w:themeColor="accent1"/>
                                <w:sz w:val="22"/>
                                <w:szCs w:val="22"/>
                                <w:lang w:val="es-ES"/>
                              </w:rPr>
                              <w:t>os</w:t>
                            </w:r>
                            <w:r w:rsidR="007F4152" w:rsidRPr="00EA00AD">
                              <w:rPr>
                                <w:rFonts w:ascii="Arial" w:hAnsi="Arial" w:cs="Arial"/>
                                <w:color w:val="4472C4" w:themeColor="accent1"/>
                                <w:sz w:val="22"/>
                                <w:szCs w:val="22"/>
                                <w:lang w:val="es-ES"/>
                              </w:rPr>
                              <w:t xml:space="preserve"> pero no asistían a la escuela juntos. Por lo tanto, P.S. 148 y P.S. 127 fueron elegidos para convertirse en escuelas hermanas como parte de un plan para promover la integración en ambas instituciones.</w:t>
                            </w:r>
                          </w:p>
                          <w:p w14:paraId="1A7003D3" w14:textId="16AAB3EB" w:rsidR="00B34CD0" w:rsidRPr="00EA00AD" w:rsidRDefault="00C6770F" w:rsidP="00B34C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New"/>
                                <w:color w:val="4472C4" w:themeColor="accent1"/>
                                <w:sz w:val="22"/>
                                <w:szCs w:val="22"/>
                                <w:lang w:val="es-US"/>
                              </w:rPr>
                            </w:pPr>
                            <w:r w:rsidRPr="00EA00AD">
                              <w:rPr>
                                <w:rFonts w:ascii="Arial" w:hAnsi="Arial" w:cs="Arial"/>
                                <w:color w:val="4472C4" w:themeColor="accent1"/>
                                <w:sz w:val="22"/>
                                <w:szCs w:val="22"/>
                                <w:lang w:val="es-ES"/>
                              </w:rPr>
                              <w:t xml:space="preserve">     </w:t>
                            </w:r>
                            <w:r w:rsidR="00B34CD0" w:rsidRPr="00EA00AD">
                              <w:rPr>
                                <w:rFonts w:ascii="Arial" w:hAnsi="Arial" w:cs="Arial"/>
                                <w:color w:val="4472C4" w:themeColor="accent1"/>
                                <w:sz w:val="22"/>
                                <w:szCs w:val="22"/>
                                <w:lang w:val="es-ES"/>
                              </w:rPr>
                              <w:t>P</w:t>
                            </w:r>
                            <w:r w:rsidRPr="00EA00AD">
                              <w:rPr>
                                <w:rFonts w:ascii="Arial" w:hAnsi="Arial" w:cs="Arial"/>
                                <w:color w:val="4472C4" w:themeColor="accent1"/>
                                <w:sz w:val="22"/>
                                <w:szCs w:val="22"/>
                                <w:lang w:val="es-ES"/>
                              </w:rPr>
                              <w:t>.S.</w:t>
                            </w:r>
                            <w:r w:rsidR="00B34CD0" w:rsidRPr="00EA00AD">
                              <w:rPr>
                                <w:rFonts w:ascii="Arial" w:hAnsi="Arial" w:cs="Arial"/>
                                <w:color w:val="4472C4" w:themeColor="accent1"/>
                                <w:sz w:val="22"/>
                                <w:szCs w:val="22"/>
                                <w:lang w:val="es-ES"/>
                              </w:rPr>
                              <w:t xml:space="preserve"> 148 se convirtió en una escuela K-2 y P.S. 127 se convirtió en una escuela 3-5. Los niños del vecindario circundante fueron transportados en autobús a la escuela apropiada si vivían demasiado lejos para caminar fácilmente. Como resultado, más niños de una variedad de orígenes</w:t>
                            </w:r>
                            <w:r w:rsidR="00B34CD0" w:rsidRPr="00EA00AD">
                              <w:rPr>
                                <w:rFonts w:ascii="inherit" w:hAnsi="inherit" w:cs="Courier New"/>
                                <w:color w:val="4472C4" w:themeColor="accent1"/>
                                <w:sz w:val="22"/>
                                <w:szCs w:val="22"/>
                                <w:lang w:val="es-ES"/>
                              </w:rPr>
                              <w:t xml:space="preserve"> </w:t>
                            </w:r>
                            <w:r w:rsidR="00B34CD0" w:rsidRPr="00EA00AD">
                              <w:rPr>
                                <w:rFonts w:ascii="Arial" w:hAnsi="Arial" w:cs="Arial"/>
                                <w:color w:val="4472C4" w:themeColor="accent1"/>
                                <w:sz w:val="22"/>
                                <w:szCs w:val="22"/>
                                <w:lang w:val="es-ES"/>
                              </w:rPr>
                              <w:t>étnicos asistieron a clases juntos en ambas escuelas. Para obtener más información sobre este período de la historia de nuestra escuela, puede escuchar algunos podcasts al respecto buscando "P.S. 148 y P.S 127 "en www.schoolbook.org.</w:t>
                            </w:r>
                          </w:p>
                          <w:p w14:paraId="1E9F2EF8" w14:textId="77777777" w:rsidR="007F4152" w:rsidRPr="007F4152" w:rsidRDefault="007F4152">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5D8494" id="Text Box 20" o:spid="_x0000_s1044" type="#_x0000_t202" style="position:absolute;left:0;text-align:left;margin-left:262.7pt;margin-top:10.75pt;width:248.85pt;height:468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" fillcolor="white [3201]" strokeweight=".5pt">
                <v:textbox>
                  <w:txbxContent>
                    <w:p w14:paraId="14A5E1C9" w14:textId="029EEE55" w:rsidR="007F4152" w:rsidRPr="00EA00AD" w:rsidRDefault="00B34CD0" w:rsidP="007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sz w:val="22"/>
                          <w:szCs w:val="22"/>
                          <w:lang w:val="es-US"/>
                        </w:rPr>
                      </w:pPr>
                      <w:r w:rsidRPr="00CC3A03">
                        <w:rPr>
                          <w:rFonts w:ascii="Arial" w:hAnsi="Arial" w:cs="Arial"/>
                          <w:color w:val="222222"/>
                          <w:sz w:val="22"/>
                          <w:szCs w:val="22"/>
                          <w:lang w:val="es-ES"/>
                        </w:rPr>
                        <w:t xml:space="preserve">     </w:t>
                      </w:r>
                      <w:r w:rsidR="007F4152" w:rsidRPr="00EA00AD">
                        <w:rPr>
                          <w:rFonts w:ascii="Arial" w:hAnsi="Arial" w:cs="Arial"/>
                          <w:color w:val="4472C4" w:themeColor="accent1"/>
                          <w:sz w:val="22"/>
                          <w:szCs w:val="22"/>
                          <w:lang w:val="es-ES"/>
                        </w:rPr>
                        <w:t xml:space="preserve">¡Una cualidad que hace que nuestra escuela sea tan especial es que ha servido a un grupo muy diverso de estudiantes a lo largo de los años! Durante los primeros 35 años de existencia de nuestra escuela, P.S. 148 sirvieron principalmente a familias blancas </w:t>
                      </w:r>
                      <w:proofErr w:type="gramStart"/>
                      <w:r w:rsidR="00A254C1">
                        <w:rPr>
                          <w:rFonts w:ascii="Arial" w:hAnsi="Arial" w:cs="Arial"/>
                          <w:color w:val="4472C4" w:themeColor="accent1"/>
                          <w:sz w:val="22"/>
                          <w:szCs w:val="22"/>
                          <w:lang w:val="es-ES"/>
                        </w:rPr>
                        <w:t>P</w:t>
                      </w:r>
                      <w:r w:rsidR="007F4152" w:rsidRPr="00EA00AD">
                        <w:rPr>
                          <w:rFonts w:ascii="Arial" w:hAnsi="Arial" w:cs="Arial"/>
                          <w:color w:val="4472C4" w:themeColor="accent1"/>
                          <w:sz w:val="22"/>
                          <w:szCs w:val="22"/>
                          <w:lang w:val="es-ES"/>
                        </w:rPr>
                        <w:t>rotestantes</w:t>
                      </w:r>
                      <w:proofErr w:type="gramEnd"/>
                      <w:r w:rsidR="007F4152" w:rsidRPr="00EA00AD">
                        <w:rPr>
                          <w:rFonts w:ascii="Arial" w:hAnsi="Arial" w:cs="Arial"/>
                          <w:color w:val="4472C4" w:themeColor="accent1"/>
                          <w:sz w:val="22"/>
                          <w:szCs w:val="22"/>
                          <w:lang w:val="es-ES"/>
                        </w:rPr>
                        <w:t xml:space="preserve"> de clase media. Las familias </w:t>
                      </w:r>
                      <w:proofErr w:type="gramStart"/>
                      <w:r w:rsidR="00A254C1">
                        <w:rPr>
                          <w:rFonts w:ascii="Arial" w:hAnsi="Arial" w:cs="Arial"/>
                          <w:color w:val="4472C4" w:themeColor="accent1"/>
                          <w:sz w:val="22"/>
                          <w:szCs w:val="22"/>
                          <w:lang w:val="es-ES"/>
                        </w:rPr>
                        <w:t>J</w:t>
                      </w:r>
                      <w:r w:rsidR="007F4152" w:rsidRPr="00EA00AD">
                        <w:rPr>
                          <w:rFonts w:ascii="Arial" w:hAnsi="Arial" w:cs="Arial"/>
                          <w:color w:val="4472C4" w:themeColor="accent1"/>
                          <w:sz w:val="22"/>
                          <w:szCs w:val="22"/>
                          <w:lang w:val="es-ES"/>
                        </w:rPr>
                        <w:t>udías</w:t>
                      </w:r>
                      <w:proofErr w:type="gramEnd"/>
                      <w:r w:rsidR="007F4152" w:rsidRPr="00EA00AD">
                        <w:rPr>
                          <w:rFonts w:ascii="Arial" w:hAnsi="Arial" w:cs="Arial"/>
                          <w:color w:val="4472C4" w:themeColor="accent1"/>
                          <w:sz w:val="22"/>
                          <w:szCs w:val="22"/>
                          <w:lang w:val="es-ES"/>
                        </w:rPr>
                        <w:t xml:space="preserve"> comenzaron a mudarse al vecindario en la década de 1940, así como las familias </w:t>
                      </w:r>
                      <w:r w:rsidR="00A254C1">
                        <w:rPr>
                          <w:rFonts w:ascii="Arial" w:hAnsi="Arial" w:cs="Arial"/>
                          <w:color w:val="4472C4" w:themeColor="accent1"/>
                          <w:sz w:val="22"/>
                          <w:szCs w:val="22"/>
                          <w:lang w:val="es-ES"/>
                        </w:rPr>
                        <w:t>C</w:t>
                      </w:r>
                      <w:r w:rsidR="007F4152" w:rsidRPr="00EA00AD">
                        <w:rPr>
                          <w:rFonts w:ascii="Arial" w:hAnsi="Arial" w:cs="Arial"/>
                          <w:color w:val="4472C4" w:themeColor="accent1"/>
                          <w:sz w:val="22"/>
                          <w:szCs w:val="22"/>
                          <w:lang w:val="es-ES"/>
                        </w:rPr>
                        <w:t>olombianas que habían huido de la violencia y la represión en América Latina. El alumnado de nuestra escuela reflejó estos grupos étnicos.</w:t>
                      </w:r>
                    </w:p>
                    <w:p w14:paraId="38219074" w14:textId="0FB349C3" w:rsidR="007F4152" w:rsidRPr="00EA00AD" w:rsidRDefault="00B34CD0" w:rsidP="007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sz w:val="22"/>
                          <w:szCs w:val="22"/>
                          <w:lang w:val="es-US"/>
                        </w:rPr>
                      </w:pPr>
                      <w:r w:rsidRPr="00EA00AD">
                        <w:rPr>
                          <w:rFonts w:ascii="Arial" w:hAnsi="Arial" w:cs="Arial"/>
                          <w:color w:val="4472C4" w:themeColor="accent1"/>
                          <w:sz w:val="22"/>
                          <w:szCs w:val="22"/>
                          <w:lang w:val="es-ES"/>
                        </w:rPr>
                        <w:t xml:space="preserve">     </w:t>
                      </w:r>
                      <w:r w:rsidR="00B9451E">
                        <w:rPr>
                          <w:rFonts w:ascii="Arial" w:hAnsi="Arial" w:cs="Arial"/>
                          <w:color w:val="4472C4" w:themeColor="accent1"/>
                          <w:sz w:val="22"/>
                          <w:szCs w:val="22"/>
                          <w:lang w:val="es-ES"/>
                        </w:rPr>
                        <w:t>A</w:t>
                      </w:r>
                      <w:r w:rsidR="007F4152" w:rsidRPr="00EA00AD">
                        <w:rPr>
                          <w:rFonts w:ascii="Arial" w:hAnsi="Arial" w:cs="Arial"/>
                          <w:color w:val="4472C4" w:themeColor="accent1"/>
                          <w:sz w:val="22"/>
                          <w:szCs w:val="22"/>
                          <w:lang w:val="es-ES"/>
                        </w:rPr>
                        <w:t xml:space="preserve">l norte de nuestra escuela, había una comunidad negra bien establecida cuyos hijos asistían principalmente a P.S. 127. En 1964, los líderes de educación de la ciudad reconocieron que los estudiantes blancos y negros en nuestro vecindario (así como en otras secciones de la ciudad de Nueva York) vivían cerca unos de </w:t>
                      </w:r>
                      <w:proofErr w:type="gramStart"/>
                      <w:r w:rsidR="007F4152" w:rsidRPr="00EA00AD">
                        <w:rPr>
                          <w:rFonts w:ascii="Arial" w:hAnsi="Arial" w:cs="Arial"/>
                          <w:color w:val="4472C4" w:themeColor="accent1"/>
                          <w:sz w:val="22"/>
                          <w:szCs w:val="22"/>
                          <w:lang w:val="es-ES"/>
                        </w:rPr>
                        <w:t>otr</w:t>
                      </w:r>
                      <w:r w:rsidR="00A254C1">
                        <w:rPr>
                          <w:rFonts w:ascii="Arial" w:hAnsi="Arial" w:cs="Arial"/>
                          <w:color w:val="4472C4" w:themeColor="accent1"/>
                          <w:sz w:val="22"/>
                          <w:szCs w:val="22"/>
                          <w:lang w:val="es-ES"/>
                        </w:rPr>
                        <w:t>os</w:t>
                      </w:r>
                      <w:proofErr w:type="gramEnd"/>
                      <w:r w:rsidR="007F4152" w:rsidRPr="00EA00AD">
                        <w:rPr>
                          <w:rFonts w:ascii="Arial" w:hAnsi="Arial" w:cs="Arial"/>
                          <w:color w:val="4472C4" w:themeColor="accent1"/>
                          <w:sz w:val="22"/>
                          <w:szCs w:val="22"/>
                          <w:lang w:val="es-ES"/>
                        </w:rPr>
                        <w:t xml:space="preserve"> pero no asistían a la escuela juntos. Por lo tanto, P.S. 148 y P.S. 127 fueron elegidos para convertirse en escuelas hermanas como parte de un plan para promover la integración en ambas instituciones.</w:t>
                      </w:r>
                    </w:p>
                    <w:p w14:paraId="1A7003D3" w14:textId="16AAB3EB" w:rsidR="00B34CD0" w:rsidRPr="00EA00AD" w:rsidRDefault="00C6770F" w:rsidP="00B34C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New"/>
                          <w:color w:val="4472C4" w:themeColor="accent1"/>
                          <w:sz w:val="22"/>
                          <w:szCs w:val="22"/>
                          <w:lang w:val="es-US"/>
                        </w:rPr>
                      </w:pPr>
                      <w:r w:rsidRPr="00EA00AD">
                        <w:rPr>
                          <w:rFonts w:ascii="Arial" w:hAnsi="Arial" w:cs="Arial"/>
                          <w:color w:val="4472C4" w:themeColor="accent1"/>
                          <w:sz w:val="22"/>
                          <w:szCs w:val="22"/>
                          <w:lang w:val="es-ES"/>
                        </w:rPr>
                        <w:t xml:space="preserve">     </w:t>
                      </w:r>
                      <w:r w:rsidR="00B34CD0" w:rsidRPr="00EA00AD">
                        <w:rPr>
                          <w:rFonts w:ascii="Arial" w:hAnsi="Arial" w:cs="Arial"/>
                          <w:color w:val="4472C4" w:themeColor="accent1"/>
                          <w:sz w:val="22"/>
                          <w:szCs w:val="22"/>
                          <w:lang w:val="es-ES"/>
                        </w:rPr>
                        <w:t>P</w:t>
                      </w:r>
                      <w:r w:rsidRPr="00EA00AD">
                        <w:rPr>
                          <w:rFonts w:ascii="Arial" w:hAnsi="Arial" w:cs="Arial"/>
                          <w:color w:val="4472C4" w:themeColor="accent1"/>
                          <w:sz w:val="22"/>
                          <w:szCs w:val="22"/>
                          <w:lang w:val="es-ES"/>
                        </w:rPr>
                        <w:t>.S.</w:t>
                      </w:r>
                      <w:r w:rsidR="00B34CD0" w:rsidRPr="00EA00AD">
                        <w:rPr>
                          <w:rFonts w:ascii="Arial" w:hAnsi="Arial" w:cs="Arial"/>
                          <w:color w:val="4472C4" w:themeColor="accent1"/>
                          <w:sz w:val="22"/>
                          <w:szCs w:val="22"/>
                          <w:lang w:val="es-ES"/>
                        </w:rPr>
                        <w:t xml:space="preserve"> 148 se convirtió en una escuela K-2 y P.S. 127 se convirtió en una escuela 3-5. Los niños del vecindario circundante fueron transportados en autobús a la escuela apropiada si vivían demasiado lejos para caminar fácilmente. Como resultado, más niños de una variedad de orígenes</w:t>
                      </w:r>
                      <w:r w:rsidR="00B34CD0" w:rsidRPr="00EA00AD">
                        <w:rPr>
                          <w:rFonts w:ascii="inherit" w:hAnsi="inherit" w:cs="Courier New"/>
                          <w:color w:val="4472C4" w:themeColor="accent1"/>
                          <w:sz w:val="22"/>
                          <w:szCs w:val="22"/>
                          <w:lang w:val="es-ES"/>
                        </w:rPr>
                        <w:t xml:space="preserve"> </w:t>
                      </w:r>
                      <w:r w:rsidR="00B34CD0" w:rsidRPr="00EA00AD">
                        <w:rPr>
                          <w:rFonts w:ascii="Arial" w:hAnsi="Arial" w:cs="Arial"/>
                          <w:color w:val="4472C4" w:themeColor="accent1"/>
                          <w:sz w:val="22"/>
                          <w:szCs w:val="22"/>
                          <w:lang w:val="es-ES"/>
                        </w:rPr>
                        <w:t>étnicos asistieron a clases juntos en ambas escuelas. Para obtener más información sobre este período de la historia de nuestra escuela, puede escuchar algunos podcasts al respecto buscando "P.S. 148 y P.S 127 "en www.schoolbook.org.</w:t>
                      </w:r>
                    </w:p>
                    <w:p w14:paraId="1E9F2EF8" w14:textId="77777777" w:rsidR="007F4152" w:rsidRPr="007F4152" w:rsidRDefault="007F4152">
                      <w:pPr>
                        <w:rPr>
                          <w:lang w:val="es-ES"/>
                        </w:rPr>
                      </w:pPr>
                    </w:p>
                  </w:txbxContent>
                </v:textbox>
              </v:shape>
            </w:pict>
          </mc:Fallback>
        </mc:AlternateContent>
      </w:r>
      <w:r w:rsidR="007F4152">
        <w:rPr>
          <w:noProof/>
          <w:lang w:eastAsia="en-US"/>
        </w:rPr>
        <mc:AlternateContent>
          <mc:Choice Requires="wps">
            <w:drawing>
              <wp:anchor distT="0" distB="0" distL="114300" distR="114300" simplePos="0" relativeHeight="251677696" behindDoc="0" locked="0" layoutInCell="1" allowOverlap="1" wp14:anchorId="692CB0A0" wp14:editId="4B4EFE5C">
                <wp:simplePos x="0" y="0"/>
                <wp:positionH relativeFrom="column">
                  <wp:posOffset>-100308</wp:posOffset>
                </wp:positionH>
                <wp:positionV relativeFrom="paragraph">
                  <wp:posOffset>136525</wp:posOffset>
                </wp:positionV>
                <wp:extent cx="3342289" cy="5943600"/>
                <wp:effectExtent l="0" t="0" r="10795" b="12700"/>
                <wp:wrapNone/>
                <wp:docPr id="19" name="Text Box 19"/>
                <wp:cNvGraphicFramePr/>
                <a:graphic xmlns:a="http://schemas.openxmlformats.org/drawingml/2006/main">
                  <a:graphicData uri="http://schemas.microsoft.com/office/word/2010/wordprocessingShape">
                    <wps:wsp>
                      <wps:cNvSpPr txBox="1"/>
                      <wps:spPr>
                        <a:xfrm>
                          <a:off x="0" y="0"/>
                          <a:ext cx="3342289" cy="5943600"/>
                        </a:xfrm>
                        <a:prstGeom prst="rect">
                          <a:avLst/>
                        </a:prstGeom>
                        <a:solidFill>
                          <a:schemeClr val="lt1"/>
                        </a:solidFill>
                        <a:ln w="6350">
                          <a:solidFill>
                            <a:prstClr val="black"/>
                          </a:solidFill>
                        </a:ln>
                      </wps:spPr>
                      <wps:txbx>
                        <w:txbxContent>
                          <w:p w14:paraId="5AA6152E" w14:textId="77777777" w:rsidR="007F4152" w:rsidRPr="00C16A65" w:rsidRDefault="007F4152" w:rsidP="007F4152">
                            <w:pPr>
                              <w:jc w:val="both"/>
                              <w:rPr>
                                <w:rFonts w:ascii="Arial" w:hAnsi="Arial" w:cs="Arial"/>
                              </w:rPr>
                            </w:pPr>
                            <w:r w:rsidRPr="00C16A65">
                              <w:rPr>
                                <w:rFonts w:ascii="Arial" w:hAnsi="Arial" w:cs="Arial"/>
                              </w:rPr>
                              <w:t xml:space="preserve">One quality that makes our school so special is that it has served a very diverse group of students over the years! During the first 35 years of our school’s existence, P.S. 148 served mostly middle-class white, Protestant families. Jewish families started to move into the neighborhood in the 1940s, as well as Colombian families who had fled violence and repression in Latin America. Our school’s student body reflected these ethnic groups. </w:t>
                            </w:r>
                          </w:p>
                          <w:p w14:paraId="30875E81" w14:textId="77777777" w:rsidR="007F4152" w:rsidRPr="00C16A65" w:rsidRDefault="007F4152" w:rsidP="007F4152">
                            <w:pPr>
                              <w:jc w:val="both"/>
                              <w:rPr>
                                <w:rFonts w:ascii="Arial" w:hAnsi="Arial" w:cs="Arial"/>
                              </w:rPr>
                            </w:pPr>
                          </w:p>
                          <w:p w14:paraId="544137B4" w14:textId="77777777" w:rsidR="007F4152" w:rsidRDefault="007F4152" w:rsidP="007F4152">
                            <w:pPr>
                              <w:jc w:val="both"/>
                              <w:rPr>
                                <w:rFonts w:ascii="Arial" w:hAnsi="Arial" w:cs="Arial"/>
                              </w:rPr>
                            </w:pPr>
                            <w:r w:rsidRPr="00C16A65">
                              <w:rPr>
                                <w:rFonts w:ascii="Arial" w:hAnsi="Arial" w:cs="Arial"/>
                              </w:rPr>
                              <w:t>Just north of our school, there was a well-established black community whose children primarily attended P.S. 127. In 1964, city education leaders recognized that black and white students in our neighborhood (as well as other sections of New York City) were living closely to one another but not attending school together. Thus, P.S. 148 and P.S. 127 were chosen to become sister schools as part of a plan to promote integration in both institutions.</w:t>
                            </w:r>
                          </w:p>
                          <w:p w14:paraId="6502E11C" w14:textId="77777777" w:rsidR="007F4152" w:rsidRPr="00C16A65" w:rsidRDefault="007F4152" w:rsidP="007F4152">
                            <w:pPr>
                              <w:rPr>
                                <w:rFonts w:ascii="Arial" w:hAnsi="Arial" w:cs="Arial"/>
                              </w:rPr>
                            </w:pPr>
                          </w:p>
                          <w:p w14:paraId="3A82DE84" w14:textId="77777777" w:rsidR="007F4152" w:rsidRPr="00C16A65" w:rsidRDefault="007F4152" w:rsidP="007F4152">
                            <w:pPr>
                              <w:rPr>
                                <w:rFonts w:ascii="Arial" w:hAnsi="Arial" w:cs="Arial"/>
                              </w:rPr>
                            </w:pPr>
                            <w:r w:rsidRPr="00C16A65">
                              <w:rPr>
                                <w:rFonts w:ascii="Arial" w:hAnsi="Arial" w:cs="Arial"/>
                              </w:rPr>
                              <w:t>P.S. 148 became a K-2 school and P.S. 127 became a 3-5 school. Children from the surrounding neighborhood were bused to the appropriate school if they lived too far to walk to it easily. As a result, more children from a variety of ethnic backgrounds attended classes together at both schools. To learn more about this period of our school’s history, you can listen to some podcasts about it by searching for “P.S. 148 and P.S 127” on www.schoolbook.org.</w:t>
                            </w:r>
                          </w:p>
                          <w:p w14:paraId="653B0280" w14:textId="77777777" w:rsidR="007F4152" w:rsidRDefault="007F41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2CB0A0" id="Text Box 19" o:spid="_x0000_s1045" type="#_x0000_t202" style="position:absolute;left:0;text-align:left;margin-left:-7.9pt;margin-top:10.75pt;width:263.15pt;height:46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" fillcolor="white [3201]" strokeweight=".5pt">
                <v:textbox>
                  <w:txbxContent>
                    <w:p w14:paraId="5AA6152E" w14:textId="77777777" w:rsidR="007F4152" w:rsidRPr="00C16A65" w:rsidRDefault="007F4152" w:rsidP="007F4152">
                      <w:pPr>
                        <w:jc w:val="both"/>
                        <w:rPr>
                          <w:rFonts w:ascii="Arial" w:hAnsi="Arial" w:cs="Arial"/>
                        </w:rPr>
                      </w:pPr>
                      <w:r w:rsidRPr="00C16A65">
                        <w:rPr>
                          <w:rFonts w:ascii="Arial" w:hAnsi="Arial" w:cs="Arial"/>
                        </w:rPr>
                        <w:t xml:space="preserve">One quality that makes our school so special is that it has served a very diverse group of students over the years! During the first 35 years of our school’s existence, P.S. 148 served mostly middle-class white, Protestant families. Jewish families started to move into the neighborhood in the 1940s, as well as Colombian families who had fled violence and repression in Latin America. Our school’s student body reflected these ethnic groups. </w:t>
                      </w:r>
                    </w:p>
                    <w:p w14:paraId="30875E81" w14:textId="77777777" w:rsidR="007F4152" w:rsidRPr="00C16A65" w:rsidRDefault="007F4152" w:rsidP="007F4152">
                      <w:pPr>
                        <w:jc w:val="both"/>
                        <w:rPr>
                          <w:rFonts w:ascii="Arial" w:hAnsi="Arial" w:cs="Arial"/>
                        </w:rPr>
                      </w:pPr>
                    </w:p>
                    <w:p w14:paraId="544137B4" w14:textId="77777777" w:rsidR="007F4152" w:rsidRDefault="007F4152" w:rsidP="007F4152">
                      <w:pPr>
                        <w:jc w:val="both"/>
                        <w:rPr>
                          <w:rFonts w:ascii="Arial" w:hAnsi="Arial" w:cs="Arial"/>
                        </w:rPr>
                      </w:pPr>
                      <w:r w:rsidRPr="00C16A65">
                        <w:rPr>
                          <w:rFonts w:ascii="Arial" w:hAnsi="Arial" w:cs="Arial"/>
                        </w:rPr>
                        <w:t>Just north of our school, there was a well-established black community whose children primarily attended P.S. 127. In 1964, city education leaders recognized that black and white students in our neighborhood (as well as other sections of New York City) were living closely to one another but not attending school together. Thus, P.S. 148 and P.S. 127 were chosen to become sister schools as part of a plan to promote integration in both institutions.</w:t>
                      </w:r>
                    </w:p>
                    <w:p w14:paraId="6502E11C" w14:textId="77777777" w:rsidR="007F4152" w:rsidRPr="00C16A65" w:rsidRDefault="007F4152" w:rsidP="007F4152">
                      <w:pPr>
                        <w:rPr>
                          <w:rFonts w:ascii="Arial" w:hAnsi="Arial" w:cs="Arial"/>
                        </w:rPr>
                      </w:pPr>
                    </w:p>
                    <w:p w14:paraId="3A82DE84" w14:textId="77777777" w:rsidR="007F4152" w:rsidRPr="00C16A65" w:rsidRDefault="007F4152" w:rsidP="007F4152">
                      <w:pPr>
                        <w:rPr>
                          <w:rFonts w:ascii="Arial" w:hAnsi="Arial" w:cs="Arial"/>
                        </w:rPr>
                      </w:pPr>
                      <w:r w:rsidRPr="00C16A65">
                        <w:rPr>
                          <w:rFonts w:ascii="Arial" w:hAnsi="Arial" w:cs="Arial"/>
                        </w:rPr>
                        <w:t>P.S. 148 became a K-2 school and P.S. 127 became a 3-5 school. Children from the surrounding neighborhood were bused to the appropriate school if they lived too far to walk to it easily. As a result, more children from a variety of ethnic backgrounds attended classes together at both schools. To learn more about this period of our school’s history, you can listen to some podcasts about it by searching for “P.S. 148 and P.S 127” on www.schoolbook.org.</w:t>
                      </w:r>
                    </w:p>
                    <w:p w14:paraId="653B0280" w14:textId="77777777" w:rsidR="007F4152" w:rsidRDefault="007F4152"/>
                  </w:txbxContent>
                </v:textbox>
              </v:shape>
            </w:pict>
          </mc:Fallback>
        </mc:AlternateContent>
      </w:r>
    </w:p>
    <w:p w14:paraId="7A5C2115" w14:textId="6EA43010" w:rsidR="00624EA9" w:rsidRDefault="00624EA9" w:rsidP="00913F13">
      <w:pPr>
        <w:jc w:val="both"/>
      </w:pPr>
    </w:p>
    <w:p w14:paraId="3CAFDD05" w14:textId="18920B58" w:rsidR="007F4152" w:rsidRDefault="007F4152" w:rsidP="00913F13">
      <w:pPr>
        <w:jc w:val="both"/>
      </w:pPr>
    </w:p>
    <w:p w14:paraId="550F816C" w14:textId="54F39F5C" w:rsidR="007F4152" w:rsidRDefault="007F4152" w:rsidP="00913F13">
      <w:pPr>
        <w:jc w:val="both"/>
      </w:pPr>
    </w:p>
    <w:p w14:paraId="421B4D61" w14:textId="7F42D91B" w:rsidR="007F4152" w:rsidRDefault="007F4152" w:rsidP="00913F13">
      <w:pPr>
        <w:jc w:val="both"/>
      </w:pPr>
    </w:p>
    <w:p w14:paraId="079E35B3" w14:textId="443FFB1F" w:rsidR="007F4152" w:rsidRDefault="007F4152" w:rsidP="00913F13">
      <w:pPr>
        <w:jc w:val="both"/>
      </w:pPr>
    </w:p>
    <w:p w14:paraId="29903359" w14:textId="1C0EA3B1" w:rsidR="007F4152" w:rsidRDefault="007F4152" w:rsidP="00913F13">
      <w:pPr>
        <w:jc w:val="both"/>
      </w:pPr>
    </w:p>
    <w:p w14:paraId="78AA8647" w14:textId="31CA04EE" w:rsidR="007F4152" w:rsidRDefault="007F4152" w:rsidP="00913F13">
      <w:pPr>
        <w:jc w:val="both"/>
      </w:pPr>
    </w:p>
    <w:p w14:paraId="1153BAD1" w14:textId="7645D9F3" w:rsidR="007F4152" w:rsidRDefault="007F4152" w:rsidP="00913F13">
      <w:pPr>
        <w:jc w:val="both"/>
      </w:pPr>
    </w:p>
    <w:p w14:paraId="37D24EF5" w14:textId="1298DD8E" w:rsidR="007F4152" w:rsidRDefault="007F4152" w:rsidP="00913F13">
      <w:pPr>
        <w:jc w:val="both"/>
      </w:pPr>
    </w:p>
    <w:p w14:paraId="1E60FF61" w14:textId="679DFFB9" w:rsidR="007F4152" w:rsidRDefault="007F4152" w:rsidP="00913F13">
      <w:pPr>
        <w:jc w:val="both"/>
      </w:pPr>
    </w:p>
    <w:p w14:paraId="39CCF9B5" w14:textId="07577B9B" w:rsidR="007F4152" w:rsidRDefault="007F4152" w:rsidP="00913F13">
      <w:pPr>
        <w:jc w:val="both"/>
      </w:pPr>
    </w:p>
    <w:p w14:paraId="65AE2004" w14:textId="640F2BA4" w:rsidR="007F4152" w:rsidRDefault="007F4152" w:rsidP="00913F13">
      <w:pPr>
        <w:jc w:val="both"/>
      </w:pPr>
    </w:p>
    <w:p w14:paraId="350A2BE3" w14:textId="62428039" w:rsidR="007F4152" w:rsidRDefault="007F4152" w:rsidP="00913F13">
      <w:pPr>
        <w:jc w:val="both"/>
      </w:pPr>
    </w:p>
    <w:p w14:paraId="2C3E05F7" w14:textId="6277A6DA" w:rsidR="007F4152" w:rsidRDefault="007F4152" w:rsidP="00913F13">
      <w:pPr>
        <w:jc w:val="both"/>
      </w:pPr>
    </w:p>
    <w:p w14:paraId="2348D609" w14:textId="3C47CCC5" w:rsidR="007F4152" w:rsidRDefault="007F4152" w:rsidP="00913F13">
      <w:pPr>
        <w:jc w:val="both"/>
      </w:pPr>
    </w:p>
    <w:p w14:paraId="29876F92" w14:textId="4BCFEAE3" w:rsidR="007F4152" w:rsidRDefault="007F4152" w:rsidP="00913F13">
      <w:pPr>
        <w:jc w:val="both"/>
      </w:pPr>
    </w:p>
    <w:p w14:paraId="0272DECF" w14:textId="0BDA6499" w:rsidR="007F4152" w:rsidRDefault="007F4152" w:rsidP="00913F13">
      <w:pPr>
        <w:jc w:val="both"/>
      </w:pPr>
    </w:p>
    <w:p w14:paraId="5451FA4E" w14:textId="67FC600F" w:rsidR="007F4152" w:rsidRDefault="007F4152" w:rsidP="00913F13">
      <w:pPr>
        <w:jc w:val="both"/>
      </w:pPr>
    </w:p>
    <w:p w14:paraId="57FE1948" w14:textId="77777777" w:rsidR="007F4152" w:rsidRDefault="007F4152" w:rsidP="00913F13">
      <w:pPr>
        <w:jc w:val="both"/>
      </w:pPr>
    </w:p>
    <w:p w14:paraId="3B6E1C9D" w14:textId="77777777" w:rsidR="00624EA9" w:rsidRDefault="00624EA9" w:rsidP="00913F13">
      <w:pPr>
        <w:jc w:val="both"/>
      </w:pPr>
    </w:p>
    <w:p w14:paraId="03B1E7B2" w14:textId="105B72C6" w:rsidR="00624EA9" w:rsidRDefault="00624EA9" w:rsidP="00C82A2F">
      <w:pPr>
        <w:jc w:val="center"/>
        <w:rPr>
          <w:rFonts w:ascii="Arial" w:hAnsi="Arial" w:cs="Arial"/>
          <w:u w:val="single"/>
        </w:rPr>
      </w:pPr>
    </w:p>
    <w:p w14:paraId="0C43BCD4" w14:textId="155E0B9D" w:rsidR="00FB03A7" w:rsidRPr="00FB03A7" w:rsidRDefault="00FB03A7" w:rsidP="00FB03A7"/>
    <w:p w14:paraId="1F4EDF96" w14:textId="2FE4462D" w:rsidR="00FB03A7" w:rsidRDefault="00FB03A7" w:rsidP="00FB03A7">
      <w:pPr>
        <w:rPr>
          <w:rFonts w:ascii="Arial" w:hAnsi="Arial" w:cs="Arial"/>
          <w:u w:val="single"/>
        </w:rPr>
      </w:pPr>
    </w:p>
    <w:p w14:paraId="6364E72A" w14:textId="310526A7" w:rsidR="00FB03A7" w:rsidRDefault="00FB03A7" w:rsidP="00C82A2F">
      <w:pPr>
        <w:jc w:val="center"/>
        <w:rPr>
          <w:rFonts w:ascii="Arial" w:hAnsi="Arial" w:cs="Arial"/>
          <w:u w:val="single"/>
        </w:rPr>
      </w:pPr>
    </w:p>
    <w:p w14:paraId="2DA899D4" w14:textId="38222698" w:rsidR="00FB03A7" w:rsidRDefault="00FB03A7" w:rsidP="00C82A2F">
      <w:pPr>
        <w:jc w:val="center"/>
        <w:rPr>
          <w:rFonts w:ascii="Arial" w:hAnsi="Arial" w:cs="Arial"/>
          <w:u w:val="single"/>
        </w:rPr>
      </w:pPr>
    </w:p>
    <w:p w14:paraId="112F6120" w14:textId="61ADBC2D" w:rsidR="00FB03A7" w:rsidRDefault="00FB03A7" w:rsidP="00C82A2F">
      <w:pPr>
        <w:jc w:val="center"/>
        <w:rPr>
          <w:rFonts w:ascii="Arial" w:hAnsi="Arial" w:cs="Arial"/>
          <w:u w:val="single"/>
        </w:rPr>
      </w:pPr>
    </w:p>
    <w:p w14:paraId="6118E2FC" w14:textId="12C8D92E" w:rsidR="00FB03A7" w:rsidRDefault="00FB03A7" w:rsidP="00C82A2F">
      <w:pPr>
        <w:jc w:val="center"/>
        <w:rPr>
          <w:rFonts w:ascii="Arial" w:hAnsi="Arial" w:cs="Arial"/>
          <w:u w:val="single"/>
        </w:rPr>
      </w:pPr>
    </w:p>
    <w:p w14:paraId="3E408850" w14:textId="4CBA2D4B" w:rsidR="00FB03A7" w:rsidRDefault="00FB03A7" w:rsidP="00C82A2F">
      <w:pPr>
        <w:jc w:val="center"/>
        <w:rPr>
          <w:rFonts w:ascii="Arial" w:hAnsi="Arial" w:cs="Arial"/>
          <w:u w:val="single"/>
        </w:rPr>
      </w:pPr>
    </w:p>
    <w:p w14:paraId="1D6873FC" w14:textId="4B3646F0" w:rsidR="00FB03A7" w:rsidRDefault="00FB03A7" w:rsidP="00C82A2F">
      <w:pPr>
        <w:jc w:val="center"/>
        <w:rPr>
          <w:rFonts w:ascii="Arial" w:hAnsi="Arial" w:cs="Arial"/>
          <w:u w:val="single"/>
        </w:rPr>
      </w:pPr>
    </w:p>
    <w:p w14:paraId="56DE8967" w14:textId="42994993" w:rsidR="00CA3401" w:rsidRPr="006A1E67" w:rsidRDefault="00CA3401" w:rsidP="006A1E67">
      <w:pPr>
        <w:tabs>
          <w:tab w:val="center" w:pos="1615"/>
        </w:tabs>
        <w:rPr>
          <w:u w:val="single"/>
        </w:rPr>
      </w:pPr>
      <w:r>
        <w:rPr>
          <w:noProof/>
          <w:u w:val="single"/>
          <w:lang w:eastAsia="en-US"/>
        </w:rPr>
        <w:lastRenderedPageBreak/>
        <w:drawing>
          <wp:anchor distT="0" distB="0" distL="114300" distR="114300" simplePos="0" relativeHeight="251679744" behindDoc="0" locked="0" layoutInCell="1" allowOverlap="1" wp14:anchorId="3095C9E4" wp14:editId="36EB51EA">
            <wp:simplePos x="0" y="0"/>
            <wp:positionH relativeFrom="column">
              <wp:posOffset>40640</wp:posOffset>
            </wp:positionH>
            <wp:positionV relativeFrom="paragraph">
              <wp:posOffset>257175</wp:posOffset>
            </wp:positionV>
            <wp:extent cx="6289675" cy="4569460"/>
            <wp:effectExtent l="0" t="0" r="0"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UqY3At6SaKpivQGZFF+XA_thumb_6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89675" cy="4569460"/>
                    </a:xfrm>
                    <a:prstGeom prst="rect">
                      <a:avLst/>
                    </a:prstGeom>
                  </pic:spPr>
                </pic:pic>
              </a:graphicData>
            </a:graphic>
            <wp14:sizeRelH relativeFrom="margin">
              <wp14:pctWidth>0</wp14:pctWidth>
            </wp14:sizeRelH>
            <wp14:sizeRelV relativeFrom="margin">
              <wp14:pctHeight>0</wp14:pctHeight>
            </wp14:sizeRelV>
          </wp:anchor>
        </w:drawing>
      </w:r>
    </w:p>
    <w:p w14:paraId="5F0340C9" w14:textId="0DDCCD3F" w:rsidR="00CA3401" w:rsidRDefault="00CA3401" w:rsidP="00A45925">
      <w:pPr>
        <w:rPr>
          <w:rFonts w:ascii="Arial" w:hAnsi="Arial" w:cs="Arial"/>
          <w:u w:val="single"/>
        </w:rPr>
      </w:pPr>
    </w:p>
    <w:p w14:paraId="1A3363ED" w14:textId="50ED34F1" w:rsidR="00CA3401" w:rsidRDefault="00CA3401" w:rsidP="00A45925">
      <w:pPr>
        <w:rPr>
          <w:rFonts w:ascii="Arial" w:hAnsi="Arial" w:cs="Arial"/>
          <w:u w:val="single"/>
        </w:rPr>
      </w:pPr>
    </w:p>
    <w:p w14:paraId="02CD9440" w14:textId="3A6229B7" w:rsidR="00CA3401" w:rsidRDefault="006A1E67" w:rsidP="00A45925">
      <w:pPr>
        <w:rPr>
          <w:rFonts w:ascii="Arial" w:hAnsi="Arial" w:cs="Arial"/>
          <w:u w:val="single"/>
        </w:rPr>
      </w:pPr>
      <w:r>
        <w:rPr>
          <w:rFonts w:ascii="Arial" w:hAnsi="Arial" w:cs="Arial"/>
          <w:noProof/>
          <w:u w:val="single"/>
          <w:lang w:eastAsia="en-US"/>
        </w:rPr>
        <mc:AlternateContent>
          <mc:Choice Requires="wps">
            <w:drawing>
              <wp:anchor distT="0" distB="0" distL="114300" distR="114300" simplePos="0" relativeHeight="251682816" behindDoc="0" locked="0" layoutInCell="1" allowOverlap="1" wp14:anchorId="54EA0DF4" wp14:editId="2FA72383">
                <wp:simplePos x="0" y="0"/>
                <wp:positionH relativeFrom="column">
                  <wp:posOffset>43180</wp:posOffset>
                </wp:positionH>
                <wp:positionV relativeFrom="paragraph">
                  <wp:posOffset>19685</wp:posOffset>
                </wp:positionV>
                <wp:extent cx="2837180" cy="711200"/>
                <wp:effectExtent l="0" t="0" r="7620" b="12700"/>
                <wp:wrapNone/>
                <wp:docPr id="39" name="Text Box 39"/>
                <wp:cNvGraphicFramePr/>
                <a:graphic xmlns:a="http://schemas.openxmlformats.org/drawingml/2006/main">
                  <a:graphicData uri="http://schemas.microsoft.com/office/word/2010/wordprocessingShape">
                    <wps:wsp>
                      <wps:cNvSpPr txBox="1"/>
                      <wps:spPr>
                        <a:xfrm>
                          <a:off x="0" y="0"/>
                          <a:ext cx="2837180" cy="711200"/>
                        </a:xfrm>
                        <a:prstGeom prst="rect">
                          <a:avLst/>
                        </a:prstGeom>
                        <a:solidFill>
                          <a:schemeClr val="lt1"/>
                        </a:solidFill>
                        <a:ln w="6350">
                          <a:solidFill>
                            <a:prstClr val="black"/>
                          </a:solidFill>
                        </a:ln>
                      </wps:spPr>
                      <wps:txbx>
                        <w:txbxContent>
                          <w:p w14:paraId="77355122" w14:textId="719C560C" w:rsidR="007443FD" w:rsidRPr="00C16A65" w:rsidRDefault="007443FD" w:rsidP="007443FD">
                            <w:pPr>
                              <w:rPr>
                                <w:rFonts w:ascii="Arial" w:hAnsi="Arial" w:cs="Arial"/>
                              </w:rPr>
                            </w:pPr>
                            <w:r w:rsidRPr="00C16A65">
                              <w:rPr>
                                <w:rFonts w:ascii="Arial" w:hAnsi="Arial" w:cs="Arial"/>
                              </w:rPr>
                              <w:t>Mrs. Begin’s Kindergarten class in 1965</w:t>
                            </w:r>
                            <w:r w:rsidR="006A1E67">
                              <w:rPr>
                                <w:rFonts w:ascii="Arial" w:hAnsi="Arial" w:cs="Arial"/>
                              </w:rPr>
                              <w:t>, at the start of integration efforts.</w:t>
                            </w:r>
                          </w:p>
                          <w:p w14:paraId="1232068D" w14:textId="77777777" w:rsidR="007443FD" w:rsidRDefault="007443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EA0DF4" id="Text Box 39" o:spid="_x0000_s1046" type="#_x0000_t202" style="position:absolute;margin-left:3.4pt;margin-top:1.55pt;width:223.4pt;height: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" fillcolor="white [3201]" strokeweight=".5pt">
                <v:textbox>
                  <w:txbxContent>
                    <w:p w14:paraId="77355122" w14:textId="719C560C" w:rsidR="007443FD" w:rsidRPr="00C16A65" w:rsidRDefault="007443FD" w:rsidP="007443FD">
                      <w:pPr>
                        <w:rPr>
                          <w:rFonts w:ascii="Arial" w:hAnsi="Arial" w:cs="Arial"/>
                        </w:rPr>
                      </w:pPr>
                      <w:r w:rsidRPr="00C16A65">
                        <w:rPr>
                          <w:rFonts w:ascii="Arial" w:hAnsi="Arial" w:cs="Arial"/>
                        </w:rPr>
                        <w:t xml:space="preserve">Mrs. </w:t>
                      </w:r>
                      <w:proofErr w:type="spellStart"/>
                      <w:r w:rsidRPr="00C16A65">
                        <w:rPr>
                          <w:rFonts w:ascii="Arial" w:hAnsi="Arial" w:cs="Arial"/>
                        </w:rPr>
                        <w:t>Begin’s</w:t>
                      </w:r>
                      <w:proofErr w:type="spellEnd"/>
                      <w:r w:rsidRPr="00C16A65">
                        <w:rPr>
                          <w:rFonts w:ascii="Arial" w:hAnsi="Arial" w:cs="Arial"/>
                        </w:rPr>
                        <w:t xml:space="preserve"> Kindergarten class in 1965</w:t>
                      </w:r>
                      <w:r w:rsidR="006A1E67">
                        <w:rPr>
                          <w:rFonts w:ascii="Arial" w:hAnsi="Arial" w:cs="Arial"/>
                        </w:rPr>
                        <w:t>, at the start of integration efforts.</w:t>
                      </w:r>
                    </w:p>
                    <w:p w14:paraId="1232068D" w14:textId="77777777" w:rsidR="007443FD" w:rsidRDefault="007443FD"/>
                  </w:txbxContent>
                </v:textbox>
              </v:shape>
            </w:pict>
          </mc:Fallback>
        </mc:AlternateContent>
      </w:r>
      <w:r>
        <w:rPr>
          <w:rFonts w:ascii="Arial" w:hAnsi="Arial" w:cs="Arial"/>
          <w:noProof/>
          <w:u w:val="single"/>
          <w:lang w:eastAsia="en-US"/>
        </w:rPr>
        <mc:AlternateContent>
          <mc:Choice Requires="wps">
            <w:drawing>
              <wp:anchor distT="0" distB="0" distL="114300" distR="114300" simplePos="0" relativeHeight="251683840" behindDoc="0" locked="0" layoutInCell="1" allowOverlap="1" wp14:anchorId="63F20BD4" wp14:editId="32D23CB5">
                <wp:simplePos x="0" y="0"/>
                <wp:positionH relativeFrom="column">
                  <wp:posOffset>3256280</wp:posOffset>
                </wp:positionH>
                <wp:positionV relativeFrom="paragraph">
                  <wp:posOffset>19685</wp:posOffset>
                </wp:positionV>
                <wp:extent cx="3079115" cy="711200"/>
                <wp:effectExtent l="0" t="0" r="6985" b="12700"/>
                <wp:wrapNone/>
                <wp:docPr id="40" name="Text Box 40"/>
                <wp:cNvGraphicFramePr/>
                <a:graphic xmlns:a="http://schemas.openxmlformats.org/drawingml/2006/main">
                  <a:graphicData uri="http://schemas.microsoft.com/office/word/2010/wordprocessingShape">
                    <wps:wsp>
                      <wps:cNvSpPr txBox="1"/>
                      <wps:spPr>
                        <a:xfrm>
                          <a:off x="0" y="0"/>
                          <a:ext cx="3079115" cy="711200"/>
                        </a:xfrm>
                        <a:prstGeom prst="rect">
                          <a:avLst/>
                        </a:prstGeom>
                        <a:solidFill>
                          <a:schemeClr val="lt1"/>
                        </a:solidFill>
                        <a:ln w="6350">
                          <a:solidFill>
                            <a:prstClr val="black"/>
                          </a:solidFill>
                        </a:ln>
                      </wps:spPr>
                      <wps:txbx>
                        <w:txbxContent>
                          <w:p w14:paraId="20BB485B" w14:textId="1DE86906" w:rsidR="006A1E67" w:rsidRPr="006A1E67" w:rsidRDefault="006A1E67" w:rsidP="006A1E67">
                            <w:pPr>
                              <w:rPr>
                                <w:color w:val="4472C4" w:themeColor="accent1"/>
                                <w:lang w:val="es-US"/>
                              </w:rPr>
                            </w:pPr>
                            <w:r w:rsidRPr="006A1E67">
                              <w:rPr>
                                <w:rFonts w:ascii="Arial" w:hAnsi="Arial" w:cs="Arial"/>
                                <w:color w:val="4472C4" w:themeColor="accent1"/>
                                <w:shd w:val="clear" w:color="auto" w:fill="F8F9FA"/>
                                <w:lang w:val="es-US"/>
                              </w:rPr>
                              <w:t>La clase de Kindergarten de la Sra. Begin en 1965, al comienzo de los esfuerzos de integración.</w:t>
                            </w:r>
                          </w:p>
                          <w:p w14:paraId="456C465D" w14:textId="77777777" w:rsidR="007443FD" w:rsidRPr="006A1E67" w:rsidRDefault="007443FD">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F20BD4" id="Text Box 40" o:spid="_x0000_s1047" type="#_x0000_t202" style="position:absolute;margin-left:256.4pt;margin-top:1.55pt;width:242.45pt;height:5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" fillcolor="white [3201]" strokeweight=".5pt">
                <v:textbox>
                  <w:txbxContent>
                    <w:p w14:paraId="20BB485B" w14:textId="1DE86906" w:rsidR="006A1E67" w:rsidRPr="006A1E67" w:rsidRDefault="006A1E67" w:rsidP="006A1E67">
                      <w:pPr>
                        <w:rPr>
                          <w:color w:val="4472C4" w:themeColor="accent1"/>
                          <w:lang w:val="es-US"/>
                        </w:rPr>
                      </w:pPr>
                      <w:r w:rsidRPr="006A1E67">
                        <w:rPr>
                          <w:rFonts w:ascii="Arial" w:hAnsi="Arial" w:cs="Arial"/>
                          <w:color w:val="4472C4" w:themeColor="accent1"/>
                          <w:shd w:val="clear" w:color="auto" w:fill="F8F9FA"/>
                          <w:lang w:val="es-US"/>
                        </w:rPr>
                        <w:t>La clase de Kindergarten de la Sra. Begin en 1965, al comienzo de los esfuerzos de integración.</w:t>
                      </w:r>
                    </w:p>
                    <w:p w14:paraId="456C465D" w14:textId="77777777" w:rsidR="007443FD" w:rsidRPr="006A1E67" w:rsidRDefault="007443FD">
                      <w:pPr>
                        <w:rPr>
                          <w:lang w:val="es-US"/>
                        </w:rPr>
                      </w:pPr>
                    </w:p>
                  </w:txbxContent>
                </v:textbox>
              </v:shape>
            </w:pict>
          </mc:Fallback>
        </mc:AlternateContent>
      </w:r>
    </w:p>
    <w:p w14:paraId="288E745D" w14:textId="6377BDBA" w:rsidR="00CA3401" w:rsidRDefault="00CA3401" w:rsidP="00A45925">
      <w:pPr>
        <w:rPr>
          <w:rFonts w:ascii="Arial" w:hAnsi="Arial" w:cs="Arial"/>
          <w:u w:val="single"/>
        </w:rPr>
      </w:pPr>
    </w:p>
    <w:p w14:paraId="7CA60B21" w14:textId="0BC681C8" w:rsidR="00CA3401" w:rsidRDefault="00CA3401" w:rsidP="00A45925">
      <w:pPr>
        <w:rPr>
          <w:rFonts w:ascii="Arial" w:hAnsi="Arial" w:cs="Arial"/>
          <w:u w:val="single"/>
        </w:rPr>
      </w:pPr>
    </w:p>
    <w:p w14:paraId="457865BC" w14:textId="32C251F5" w:rsidR="00CA3401" w:rsidRDefault="00CA3401" w:rsidP="00A45925">
      <w:pPr>
        <w:rPr>
          <w:rFonts w:ascii="Arial" w:hAnsi="Arial" w:cs="Arial"/>
          <w:u w:val="single"/>
        </w:rPr>
      </w:pPr>
    </w:p>
    <w:p w14:paraId="391B60DA" w14:textId="669F1A7A" w:rsidR="00210AC7" w:rsidRPr="005268B0" w:rsidRDefault="006A1E67" w:rsidP="005268B0">
      <w:pPr>
        <w:rPr>
          <w:rFonts w:ascii="Arial" w:hAnsi="Arial" w:cs="Arial"/>
        </w:rPr>
      </w:pPr>
      <w:r>
        <w:rPr>
          <w:noProof/>
          <w:u w:val="single"/>
          <w:lang w:eastAsia="en-US"/>
        </w:rPr>
        <mc:AlternateContent>
          <mc:Choice Requires="wps">
            <w:drawing>
              <wp:anchor distT="0" distB="0" distL="114300" distR="114300" simplePos="0" relativeHeight="251705344" behindDoc="0" locked="0" layoutInCell="1" allowOverlap="1" wp14:anchorId="148829A2" wp14:editId="24AFB2DB">
                <wp:simplePos x="0" y="0"/>
                <wp:positionH relativeFrom="column">
                  <wp:posOffset>3256280</wp:posOffset>
                </wp:positionH>
                <wp:positionV relativeFrom="paragraph">
                  <wp:posOffset>144145</wp:posOffset>
                </wp:positionV>
                <wp:extent cx="3075305" cy="2414270"/>
                <wp:effectExtent l="0" t="0" r="10795" b="11430"/>
                <wp:wrapNone/>
                <wp:docPr id="22" name="Text Box 22"/>
                <wp:cNvGraphicFramePr/>
                <a:graphic xmlns:a="http://schemas.openxmlformats.org/drawingml/2006/main">
                  <a:graphicData uri="http://schemas.microsoft.com/office/word/2010/wordprocessingShape">
                    <wps:wsp>
                      <wps:cNvSpPr txBox="1"/>
                      <wps:spPr>
                        <a:xfrm>
                          <a:off x="0" y="0"/>
                          <a:ext cx="3075305" cy="2414270"/>
                        </a:xfrm>
                        <a:prstGeom prst="rect">
                          <a:avLst/>
                        </a:prstGeom>
                        <a:solidFill>
                          <a:schemeClr val="lt1"/>
                        </a:solidFill>
                        <a:ln w="6350">
                          <a:solidFill>
                            <a:prstClr val="black"/>
                          </a:solidFill>
                        </a:ln>
                      </wps:spPr>
                      <wps:txbx>
                        <w:txbxContent>
                          <w:p w14:paraId="21B88864" w14:textId="77777777" w:rsidR="006A1E67" w:rsidRPr="00EA00AD" w:rsidRDefault="006A1E67" w:rsidP="006A1E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A00AD">
                              <w:rPr>
                                <w:rFonts w:ascii="Arial" w:hAnsi="Arial" w:cs="Arial"/>
                                <w:color w:val="4472C4" w:themeColor="accent1"/>
                                <w:lang w:val="es-ES"/>
                              </w:rPr>
                              <w:t xml:space="preserve">La demografía de nuestra escuela continuó cambiando a medida que Long Island se desarrolló durante la década de 1960 y algunas familias blancas comenzaron a mudarse a los suburbios. Al mismo tiempo, muchos profesionales de América Latina y el subcontinente </w:t>
                            </w:r>
                            <w:r>
                              <w:rPr>
                                <w:rFonts w:ascii="Arial" w:hAnsi="Arial" w:cs="Arial"/>
                                <w:color w:val="4472C4" w:themeColor="accent1"/>
                                <w:lang w:val="es-ES"/>
                              </w:rPr>
                              <w:t>I</w:t>
                            </w:r>
                            <w:r w:rsidRPr="00EA00AD">
                              <w:rPr>
                                <w:rFonts w:ascii="Arial" w:hAnsi="Arial" w:cs="Arial"/>
                                <w:color w:val="4472C4" w:themeColor="accent1"/>
                                <w:lang w:val="es-ES"/>
                              </w:rPr>
                              <w:t>ndio llegaron al área después de la aprobación de la Ley de Reforma de Inmigración de 1965, trayendo a sus familias con ellos y diversificando aún más los pasillos de P.S. 148</w:t>
                            </w:r>
                          </w:p>
                          <w:p w14:paraId="3F553494" w14:textId="77777777" w:rsidR="006A1E67" w:rsidRPr="00210AC7" w:rsidRDefault="006A1E67" w:rsidP="006A1E67">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8829A2" id="Text Box 22" o:spid="_x0000_s1048" type="#_x0000_t202" style="position:absolute;margin-left:256.4pt;margin-top:11.35pt;width:242.15pt;height:190.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" fillcolor="white [3201]" strokeweight=".5pt">
                <v:textbox>
                  <w:txbxContent>
                    <w:p w14:paraId="21B88864" w14:textId="77777777" w:rsidR="006A1E67" w:rsidRPr="00EA00AD" w:rsidRDefault="006A1E67" w:rsidP="006A1E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A00AD">
                        <w:rPr>
                          <w:rFonts w:ascii="Arial" w:hAnsi="Arial" w:cs="Arial"/>
                          <w:color w:val="4472C4" w:themeColor="accent1"/>
                          <w:lang w:val="es-ES"/>
                        </w:rPr>
                        <w:t xml:space="preserve">La demografía de nuestra escuela continuó cambiando a medida que Long Island se desarrolló durante la década de 1960 y algunas familias blancas comenzaron a mudarse a los suburbios. Al mismo tiempo, muchos profesionales de América Latina y el subcontinente </w:t>
                      </w:r>
                      <w:proofErr w:type="gramStart"/>
                      <w:r>
                        <w:rPr>
                          <w:rFonts w:ascii="Arial" w:hAnsi="Arial" w:cs="Arial"/>
                          <w:color w:val="4472C4" w:themeColor="accent1"/>
                          <w:lang w:val="es-ES"/>
                        </w:rPr>
                        <w:t>I</w:t>
                      </w:r>
                      <w:r w:rsidRPr="00EA00AD">
                        <w:rPr>
                          <w:rFonts w:ascii="Arial" w:hAnsi="Arial" w:cs="Arial"/>
                          <w:color w:val="4472C4" w:themeColor="accent1"/>
                          <w:lang w:val="es-ES"/>
                        </w:rPr>
                        <w:t>ndio</w:t>
                      </w:r>
                      <w:proofErr w:type="gramEnd"/>
                      <w:r w:rsidRPr="00EA00AD">
                        <w:rPr>
                          <w:rFonts w:ascii="Arial" w:hAnsi="Arial" w:cs="Arial"/>
                          <w:color w:val="4472C4" w:themeColor="accent1"/>
                          <w:lang w:val="es-ES"/>
                        </w:rPr>
                        <w:t xml:space="preserve"> llegaron al área después de la aprobación de la Ley de Reforma de Inmigración de 1965, trayendo a sus familias con ellos y diversificando aún más los pasillos de P.S. 148</w:t>
                      </w:r>
                    </w:p>
                    <w:p w14:paraId="3F553494" w14:textId="77777777" w:rsidR="006A1E67" w:rsidRPr="00210AC7" w:rsidRDefault="006A1E67" w:rsidP="006A1E67">
                      <w:pPr>
                        <w:rPr>
                          <w:lang w:val="es-ES"/>
                        </w:rPr>
                      </w:pPr>
                    </w:p>
                  </w:txbxContent>
                </v:textbox>
              </v:shape>
            </w:pict>
          </mc:Fallback>
        </mc:AlternateContent>
      </w:r>
      <w:r>
        <w:rPr>
          <w:noProof/>
          <w:u w:val="single"/>
          <w:lang w:eastAsia="en-US"/>
        </w:rPr>
        <mc:AlternateContent>
          <mc:Choice Requires="wps">
            <w:drawing>
              <wp:anchor distT="0" distB="0" distL="114300" distR="114300" simplePos="0" relativeHeight="251703296" behindDoc="0" locked="0" layoutInCell="1" allowOverlap="1" wp14:anchorId="125E7012" wp14:editId="3814C83E">
                <wp:simplePos x="0" y="0"/>
                <wp:positionH relativeFrom="column">
                  <wp:posOffset>43180</wp:posOffset>
                </wp:positionH>
                <wp:positionV relativeFrom="paragraph">
                  <wp:posOffset>144145</wp:posOffset>
                </wp:positionV>
                <wp:extent cx="2837793" cy="2414270"/>
                <wp:effectExtent l="0" t="0" r="7620" b="11430"/>
                <wp:wrapNone/>
                <wp:docPr id="21" name="Text Box 21"/>
                <wp:cNvGraphicFramePr/>
                <a:graphic xmlns:a="http://schemas.openxmlformats.org/drawingml/2006/main">
                  <a:graphicData uri="http://schemas.microsoft.com/office/word/2010/wordprocessingShape">
                    <wps:wsp>
                      <wps:cNvSpPr txBox="1"/>
                      <wps:spPr>
                        <a:xfrm>
                          <a:off x="0" y="0"/>
                          <a:ext cx="2837793" cy="2414270"/>
                        </a:xfrm>
                        <a:prstGeom prst="rect">
                          <a:avLst/>
                        </a:prstGeom>
                        <a:solidFill>
                          <a:schemeClr val="lt1"/>
                        </a:solidFill>
                        <a:ln w="6350">
                          <a:solidFill>
                            <a:prstClr val="black"/>
                          </a:solidFill>
                        </a:ln>
                      </wps:spPr>
                      <wps:txbx>
                        <w:txbxContent>
                          <w:p w14:paraId="40121E64" w14:textId="77777777" w:rsidR="006A1E67" w:rsidRDefault="006A1E67" w:rsidP="006A1E67">
                            <w:pPr>
                              <w:rPr>
                                <w:rFonts w:ascii="Arial" w:hAnsi="Arial" w:cs="Arial"/>
                              </w:rPr>
                            </w:pPr>
                            <w:r w:rsidRPr="00C16A65">
                              <w:rPr>
                                <w:rFonts w:ascii="Arial" w:hAnsi="Arial" w:cs="Arial"/>
                              </w:rPr>
                              <w:t>The demographics of our school continued to shift as Long Island was developed throughout the 1960s and some white families began to move out to the suburbs. At the same time, many professionals from Latin America and the Indian subcontinent came to the area after the passing of the 1965 Immigration Reform Act, bringing their families with them and further diversifying the halls of P.S. 148.</w:t>
                            </w:r>
                          </w:p>
                          <w:p w14:paraId="1224B248" w14:textId="77777777" w:rsidR="006A1E67" w:rsidRDefault="006A1E67" w:rsidP="006A1E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5E7012" id="Text Box 21" o:spid="_x0000_s1049" type="#_x0000_t202" style="position:absolute;margin-left:3.4pt;margin-top:11.35pt;width:223.45pt;height:190.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" fillcolor="white [3201]" strokeweight=".5pt">
                <v:textbox>
                  <w:txbxContent>
                    <w:p w14:paraId="40121E64" w14:textId="77777777" w:rsidR="006A1E67" w:rsidRDefault="006A1E67" w:rsidP="006A1E67">
                      <w:pPr>
                        <w:rPr>
                          <w:rFonts w:ascii="Arial" w:hAnsi="Arial" w:cs="Arial"/>
                        </w:rPr>
                      </w:pPr>
                      <w:r w:rsidRPr="00C16A65">
                        <w:rPr>
                          <w:rFonts w:ascii="Arial" w:hAnsi="Arial" w:cs="Arial"/>
                        </w:rPr>
                        <w:t>The demographics of our school continued to shift as Long Island was developed throughout the 1960s and some white families began to move out to the suburbs. At the same time, many professionals from Latin America and the Indian subcontinent came to the area after the passing of the 1965 Immigration Reform Act, bringing their families with them and further diversifying the halls of P.S. 148.</w:t>
                      </w:r>
                    </w:p>
                    <w:p w14:paraId="1224B248" w14:textId="77777777" w:rsidR="006A1E67" w:rsidRDefault="006A1E67" w:rsidP="006A1E67"/>
                  </w:txbxContent>
                </v:textbox>
              </v:shape>
            </w:pict>
          </mc:Fallback>
        </mc:AlternateContent>
      </w:r>
    </w:p>
    <w:p w14:paraId="007A92C7" w14:textId="04CB8E79" w:rsidR="00CA3401" w:rsidRDefault="005268B0" w:rsidP="00386ACB">
      <w:pPr>
        <w:rPr>
          <w:rFonts w:ascii="Arial" w:hAnsi="Arial" w:cs="Arial"/>
        </w:rPr>
      </w:pPr>
      <w:r>
        <w:rPr>
          <w:rFonts w:ascii="Arial" w:hAnsi="Arial" w:cs="Arial"/>
          <w:noProof/>
          <w:u w:val="single"/>
          <w:lang w:eastAsia="en-US"/>
        </w:rPr>
        <w:lastRenderedPageBreak/>
        <mc:AlternateContent>
          <mc:Choice Requires="wps">
            <w:drawing>
              <wp:anchor distT="0" distB="0" distL="114300" distR="114300" simplePos="0" relativeHeight="251684864" behindDoc="0" locked="0" layoutInCell="1" allowOverlap="1" wp14:anchorId="7D8B8D9E" wp14:editId="416AD234">
                <wp:simplePos x="0" y="0"/>
                <wp:positionH relativeFrom="column">
                  <wp:posOffset>3992880</wp:posOffset>
                </wp:positionH>
                <wp:positionV relativeFrom="paragraph">
                  <wp:posOffset>1084580</wp:posOffset>
                </wp:positionV>
                <wp:extent cx="2247900" cy="2578100"/>
                <wp:effectExtent l="0" t="0" r="12700" b="12700"/>
                <wp:wrapNone/>
                <wp:docPr id="18" name="Text Box 18"/>
                <wp:cNvGraphicFramePr/>
                <a:graphic xmlns:a="http://schemas.openxmlformats.org/drawingml/2006/main">
                  <a:graphicData uri="http://schemas.microsoft.com/office/word/2010/wordprocessingShape">
                    <wps:wsp>
                      <wps:cNvSpPr txBox="1"/>
                      <wps:spPr>
                        <a:xfrm>
                          <a:off x="0" y="0"/>
                          <a:ext cx="2247900" cy="2578100"/>
                        </a:xfrm>
                        <a:prstGeom prst="rect">
                          <a:avLst/>
                        </a:prstGeom>
                        <a:solidFill>
                          <a:schemeClr val="lt1"/>
                        </a:solidFill>
                        <a:ln w="6350">
                          <a:solidFill>
                            <a:prstClr val="black"/>
                          </a:solidFill>
                        </a:ln>
                      </wps:spPr>
                      <wps:txbx>
                        <w:txbxContent>
                          <w:p w14:paraId="1F61E558" w14:textId="3CCD99DE" w:rsidR="00CA3401" w:rsidRPr="00C16A65" w:rsidRDefault="00CA3401" w:rsidP="00773A2C">
                            <w:pPr>
                              <w:rPr>
                                <w:rFonts w:ascii="Arial" w:hAnsi="Arial" w:cs="Arial"/>
                              </w:rPr>
                            </w:pPr>
                            <w:r w:rsidRPr="00C16A65">
                              <w:rPr>
                                <w:rFonts w:ascii="Arial" w:hAnsi="Arial" w:cs="Arial"/>
                              </w:rPr>
                              <w:t>During the 1970s,</w:t>
                            </w:r>
                            <w:r w:rsidR="00F95E7F">
                              <w:rPr>
                                <w:rFonts w:ascii="Arial" w:hAnsi="Arial" w:cs="Arial"/>
                              </w:rPr>
                              <w:t xml:space="preserve"> o</w:t>
                            </w:r>
                            <w:r w:rsidRPr="00C16A65">
                              <w:rPr>
                                <w:rFonts w:ascii="Arial" w:hAnsi="Arial" w:cs="Arial"/>
                              </w:rPr>
                              <w:t>ur principal</w:t>
                            </w:r>
                            <w:r w:rsidR="00921DAA">
                              <w:rPr>
                                <w:rFonts w:ascii="Arial" w:hAnsi="Arial" w:cs="Arial"/>
                              </w:rPr>
                              <w:t xml:space="preserve"> </w:t>
                            </w:r>
                            <w:r w:rsidRPr="00C16A65">
                              <w:rPr>
                                <w:rFonts w:ascii="Arial" w:hAnsi="Arial" w:cs="Arial"/>
                              </w:rPr>
                              <w:t xml:space="preserve">was a very dedicated school leader named Ruby G. Allen. She believed that all children could become competent readers with everyone’s commitment to excellence. Under her leadership, academic achievement among our students increased </w:t>
                            </w:r>
                            <w:r w:rsidR="00921DAA">
                              <w:rPr>
                                <w:rFonts w:ascii="Arial" w:hAnsi="Arial" w:cs="Arial"/>
                              </w:rPr>
                              <w:t xml:space="preserve">and </w:t>
                            </w:r>
                            <w:r w:rsidR="00FC5647">
                              <w:rPr>
                                <w:rFonts w:ascii="Arial" w:hAnsi="Arial" w:cs="Arial"/>
                              </w:rPr>
                              <w:t xml:space="preserve">P.S. 148 was ranked #1 in the district </w:t>
                            </w:r>
                            <w:r w:rsidR="00CE58F1">
                              <w:rPr>
                                <w:rFonts w:ascii="Arial" w:hAnsi="Arial" w:cs="Arial"/>
                              </w:rPr>
                              <w:t>for</w:t>
                            </w:r>
                            <w:r w:rsidR="00FC5647">
                              <w:rPr>
                                <w:rFonts w:ascii="Arial" w:hAnsi="Arial" w:cs="Arial"/>
                              </w:rPr>
                              <w:t xml:space="preserve"> reading scores for two years in a row</w:t>
                            </w:r>
                            <w:r w:rsidR="00CE58F1">
                              <w:rPr>
                                <w:rFonts w:ascii="Arial" w:hAnsi="Arial" w:cs="Arial"/>
                              </w:rPr>
                              <w:t>!</w:t>
                            </w:r>
                          </w:p>
                          <w:p w14:paraId="57026B5B" w14:textId="77777777" w:rsidR="00CA3401" w:rsidRDefault="00CA3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8B8D9E" id="Text Box 18" o:spid="_x0000_s1050" type="#_x0000_t202" style="position:absolute;margin-left:314.4pt;margin-top:85.4pt;width:177pt;height:20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" fillcolor="white [3201]" strokeweight=".5pt">
                <v:textbox>
                  <w:txbxContent>
                    <w:p w14:paraId="1F61E558" w14:textId="3CCD99DE" w:rsidR="00CA3401" w:rsidRPr="00C16A65" w:rsidRDefault="00CA3401" w:rsidP="00773A2C">
                      <w:pPr>
                        <w:rPr>
                          <w:rFonts w:ascii="Arial" w:hAnsi="Arial" w:cs="Arial"/>
                        </w:rPr>
                      </w:pPr>
                      <w:r w:rsidRPr="00C16A65">
                        <w:rPr>
                          <w:rFonts w:ascii="Arial" w:hAnsi="Arial" w:cs="Arial"/>
                        </w:rPr>
                        <w:t>During the 1970s,</w:t>
                      </w:r>
                      <w:r w:rsidR="00F95E7F">
                        <w:rPr>
                          <w:rFonts w:ascii="Arial" w:hAnsi="Arial" w:cs="Arial"/>
                        </w:rPr>
                        <w:t xml:space="preserve"> o</w:t>
                      </w:r>
                      <w:r w:rsidRPr="00C16A65">
                        <w:rPr>
                          <w:rFonts w:ascii="Arial" w:hAnsi="Arial" w:cs="Arial"/>
                        </w:rPr>
                        <w:t>ur principal</w:t>
                      </w:r>
                      <w:r w:rsidR="00921DAA">
                        <w:rPr>
                          <w:rFonts w:ascii="Arial" w:hAnsi="Arial" w:cs="Arial"/>
                        </w:rPr>
                        <w:t xml:space="preserve"> </w:t>
                      </w:r>
                      <w:r w:rsidRPr="00C16A65">
                        <w:rPr>
                          <w:rFonts w:ascii="Arial" w:hAnsi="Arial" w:cs="Arial"/>
                        </w:rPr>
                        <w:t xml:space="preserve">was a very dedicated school leader named Ruby G. Allen. She believed that all children could become competent readers with everyone’s commitment to excellence. Under her leadership, academic achievement among our students increased </w:t>
                      </w:r>
                      <w:r w:rsidR="00921DAA">
                        <w:rPr>
                          <w:rFonts w:ascii="Arial" w:hAnsi="Arial" w:cs="Arial"/>
                        </w:rPr>
                        <w:t xml:space="preserve">and </w:t>
                      </w:r>
                      <w:r w:rsidR="00FC5647">
                        <w:rPr>
                          <w:rFonts w:ascii="Arial" w:hAnsi="Arial" w:cs="Arial"/>
                        </w:rPr>
                        <w:t xml:space="preserve">P.S. 148 was ranked #1 in the district </w:t>
                      </w:r>
                      <w:r w:rsidR="00CE58F1">
                        <w:rPr>
                          <w:rFonts w:ascii="Arial" w:hAnsi="Arial" w:cs="Arial"/>
                        </w:rPr>
                        <w:t>for</w:t>
                      </w:r>
                      <w:r w:rsidR="00FC5647">
                        <w:rPr>
                          <w:rFonts w:ascii="Arial" w:hAnsi="Arial" w:cs="Arial"/>
                        </w:rPr>
                        <w:t xml:space="preserve"> reading scores for two years in a row</w:t>
                      </w:r>
                      <w:r w:rsidR="00CE58F1">
                        <w:rPr>
                          <w:rFonts w:ascii="Arial" w:hAnsi="Arial" w:cs="Arial"/>
                        </w:rPr>
                        <w:t>!</w:t>
                      </w:r>
                    </w:p>
                    <w:p w14:paraId="57026B5B" w14:textId="77777777" w:rsidR="00CA3401" w:rsidRDefault="00CA3401"/>
                  </w:txbxContent>
                </v:textbox>
              </v:shape>
            </w:pict>
          </mc:Fallback>
        </mc:AlternateContent>
      </w:r>
      <w:r w:rsidRPr="005268B0">
        <w:rPr>
          <w:rFonts w:ascii="Arial" w:hAnsi="Arial" w:cs="Arial"/>
          <w:noProof/>
          <w:lang w:eastAsia="en-US"/>
        </w:rPr>
        <w:drawing>
          <wp:inline distT="0" distB="0" distL="0" distR="0" wp14:anchorId="356588DA" wp14:editId="30585365">
            <wp:extent cx="3835400" cy="5040479"/>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S. 148 - Year Unknown Ruby G Allen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32661" cy="5168299"/>
                    </a:xfrm>
                    <a:prstGeom prst="rect">
                      <a:avLst/>
                    </a:prstGeom>
                  </pic:spPr>
                </pic:pic>
              </a:graphicData>
            </a:graphic>
          </wp:inline>
        </w:drawing>
      </w:r>
    </w:p>
    <w:p w14:paraId="170C3C77" w14:textId="0DC73F66" w:rsidR="00386ACB" w:rsidRPr="00B9451E" w:rsidRDefault="00386ACB" w:rsidP="00386ACB">
      <w:pPr>
        <w:rPr>
          <w:rFonts w:ascii="Arial" w:hAnsi="Arial" w:cs="Arial"/>
        </w:rPr>
      </w:pPr>
    </w:p>
    <w:p w14:paraId="348311B1" w14:textId="2FD7E620" w:rsidR="003975A1" w:rsidRPr="00B9451E" w:rsidRDefault="00E6341A" w:rsidP="00E93673">
      <w:pPr>
        <w:rPr>
          <w:rFonts w:ascii="Arial" w:hAnsi="Arial" w:cs="Arial"/>
        </w:rPr>
      </w:pPr>
      <w:r w:rsidRPr="00B9451E">
        <w:rPr>
          <w:rFonts w:ascii="Arial" w:hAnsi="Arial" w:cs="Arial"/>
          <w:noProof/>
          <w:lang w:eastAsia="en-US"/>
        </w:rPr>
        <mc:AlternateContent>
          <mc:Choice Requires="wps">
            <w:drawing>
              <wp:anchor distT="0" distB="0" distL="114300" distR="114300" simplePos="0" relativeHeight="251700224" behindDoc="0" locked="0" layoutInCell="1" allowOverlap="1" wp14:anchorId="21345EC9" wp14:editId="3FB4B8FC">
                <wp:simplePos x="0" y="0"/>
                <wp:positionH relativeFrom="column">
                  <wp:posOffset>5080</wp:posOffset>
                </wp:positionH>
                <wp:positionV relativeFrom="paragraph">
                  <wp:posOffset>160021</wp:posOffset>
                </wp:positionV>
                <wp:extent cx="2298700" cy="2730500"/>
                <wp:effectExtent l="0" t="0" r="12700" b="12700"/>
                <wp:wrapNone/>
                <wp:docPr id="44" name="Text Box 44"/>
                <wp:cNvGraphicFramePr/>
                <a:graphic xmlns:a="http://schemas.openxmlformats.org/drawingml/2006/main">
                  <a:graphicData uri="http://schemas.microsoft.com/office/word/2010/wordprocessingShape">
                    <wps:wsp>
                      <wps:cNvSpPr txBox="1"/>
                      <wps:spPr>
                        <a:xfrm>
                          <a:off x="0" y="0"/>
                          <a:ext cx="2298700" cy="2730500"/>
                        </a:xfrm>
                        <a:prstGeom prst="rect">
                          <a:avLst/>
                        </a:prstGeom>
                        <a:solidFill>
                          <a:schemeClr val="lt1"/>
                        </a:solidFill>
                        <a:ln w="6350">
                          <a:solidFill>
                            <a:prstClr val="black"/>
                          </a:solidFill>
                        </a:ln>
                      </wps:spPr>
                      <wps:txbx>
                        <w:txbxContent>
                          <w:p w14:paraId="6DA964C0" w14:textId="5461778F" w:rsidR="00E6341A" w:rsidRPr="00E6341A" w:rsidRDefault="00E6341A" w:rsidP="00E634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6341A">
                              <w:rPr>
                                <w:rFonts w:ascii="Arial" w:hAnsi="Arial" w:cs="Arial"/>
                                <w:color w:val="4472C4" w:themeColor="accent1"/>
                                <w:lang w:val="es-ES"/>
                              </w:rPr>
                              <w:t>Durante la década de 1970, nuestro director era un líder escolar muy dedicad</w:t>
                            </w:r>
                            <w:r w:rsidR="0063230E">
                              <w:rPr>
                                <w:rFonts w:ascii="Arial" w:hAnsi="Arial" w:cs="Arial"/>
                                <w:color w:val="4472C4" w:themeColor="accent1"/>
                                <w:lang w:val="es-ES"/>
                              </w:rPr>
                              <w:t>a</w:t>
                            </w:r>
                            <w:r w:rsidRPr="00E6341A">
                              <w:rPr>
                                <w:rFonts w:ascii="Arial" w:hAnsi="Arial" w:cs="Arial"/>
                                <w:color w:val="4472C4" w:themeColor="accent1"/>
                                <w:lang w:val="es-ES"/>
                              </w:rPr>
                              <w:t xml:space="preserve"> llamado Ruby G. Allen. Ella creía que todos los niños podían convertirse en lectores competentes con el compromiso de todos </w:t>
                            </w:r>
                            <w:r w:rsidR="0063230E">
                              <w:rPr>
                                <w:rFonts w:ascii="Arial" w:hAnsi="Arial" w:cs="Arial"/>
                                <w:color w:val="4472C4" w:themeColor="accent1"/>
                                <w:lang w:val="es-ES"/>
                              </w:rPr>
                              <w:t>para</w:t>
                            </w:r>
                            <w:r w:rsidRPr="00E6341A">
                              <w:rPr>
                                <w:rFonts w:ascii="Arial" w:hAnsi="Arial" w:cs="Arial"/>
                                <w:color w:val="4472C4" w:themeColor="accent1"/>
                                <w:lang w:val="es-ES"/>
                              </w:rPr>
                              <w:t xml:space="preserve"> la excelencia. ¡Bajo su liderazgo, el rendimiento académico entre nuestros estudiantes aumentó y P.S. 148 ocupó el puesto número 1 en el distrito por puntajes </w:t>
                            </w:r>
                            <w:r w:rsidR="00224733" w:rsidRPr="00224733">
                              <w:rPr>
                                <w:rFonts w:ascii="Arial" w:hAnsi="Arial" w:cs="Arial"/>
                                <w:color w:val="4472C4" w:themeColor="accent1"/>
                                <w:lang w:val="es-ES"/>
                              </w:rPr>
                              <w:t xml:space="preserve">de leer </w:t>
                            </w:r>
                            <w:r w:rsidRPr="00E6341A">
                              <w:rPr>
                                <w:rFonts w:ascii="Arial" w:hAnsi="Arial" w:cs="Arial"/>
                                <w:color w:val="4472C4" w:themeColor="accent1"/>
                                <w:lang w:val="es-ES"/>
                              </w:rPr>
                              <w:t>durante dos años consecutivos!</w:t>
                            </w:r>
                          </w:p>
                          <w:p w14:paraId="56CE3047" w14:textId="77777777" w:rsidR="00E6341A" w:rsidRPr="00E6341A" w:rsidRDefault="00E6341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345EC9" id="Text Box 44" o:spid="_x0000_s1051" type="#_x0000_t202" style="position:absolute;margin-left:.4pt;margin-top:12.6pt;width:181pt;height:21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" fillcolor="white [3201]" strokeweight=".5pt">
                <v:textbox>
                  <w:txbxContent>
                    <w:p w14:paraId="6DA964C0" w14:textId="5461778F" w:rsidR="00E6341A" w:rsidRPr="00E6341A" w:rsidRDefault="00E6341A" w:rsidP="00E634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E6341A">
                        <w:rPr>
                          <w:rFonts w:ascii="Arial" w:hAnsi="Arial" w:cs="Arial"/>
                          <w:color w:val="4472C4" w:themeColor="accent1"/>
                          <w:lang w:val="es-ES"/>
                        </w:rPr>
                        <w:t xml:space="preserve">Durante la década de 1970, nuestro director era </w:t>
                      </w:r>
                      <w:proofErr w:type="gramStart"/>
                      <w:r w:rsidRPr="00E6341A">
                        <w:rPr>
                          <w:rFonts w:ascii="Arial" w:hAnsi="Arial" w:cs="Arial"/>
                          <w:color w:val="4472C4" w:themeColor="accent1"/>
                          <w:lang w:val="es-ES"/>
                        </w:rPr>
                        <w:t>un líder escolar muy dedicad</w:t>
                      </w:r>
                      <w:r w:rsidR="0063230E">
                        <w:rPr>
                          <w:rFonts w:ascii="Arial" w:hAnsi="Arial" w:cs="Arial"/>
                          <w:color w:val="4472C4" w:themeColor="accent1"/>
                          <w:lang w:val="es-ES"/>
                        </w:rPr>
                        <w:t>a</w:t>
                      </w:r>
                      <w:proofErr w:type="gramEnd"/>
                      <w:r w:rsidRPr="00E6341A">
                        <w:rPr>
                          <w:rFonts w:ascii="Arial" w:hAnsi="Arial" w:cs="Arial"/>
                          <w:color w:val="4472C4" w:themeColor="accent1"/>
                          <w:lang w:val="es-ES"/>
                        </w:rPr>
                        <w:t xml:space="preserve"> llamado Ruby G. Allen. Ella creía que todos los niños podían convertirse en lectores competentes con el compromiso de todos </w:t>
                      </w:r>
                      <w:r w:rsidR="0063230E">
                        <w:rPr>
                          <w:rFonts w:ascii="Arial" w:hAnsi="Arial" w:cs="Arial"/>
                          <w:color w:val="4472C4" w:themeColor="accent1"/>
                          <w:lang w:val="es-ES"/>
                        </w:rPr>
                        <w:t>para</w:t>
                      </w:r>
                      <w:r w:rsidRPr="00E6341A">
                        <w:rPr>
                          <w:rFonts w:ascii="Arial" w:hAnsi="Arial" w:cs="Arial"/>
                          <w:color w:val="4472C4" w:themeColor="accent1"/>
                          <w:lang w:val="es-ES"/>
                        </w:rPr>
                        <w:t xml:space="preserve"> la excelencia. ¡Bajo su liderazgo, el rendimiento académico entre nuestros estudiantes aumentó y P.S. 148 ocupó el puesto número 1 en el distrito por puntajes </w:t>
                      </w:r>
                      <w:r w:rsidR="00224733" w:rsidRPr="00224733">
                        <w:rPr>
                          <w:rFonts w:ascii="Arial" w:hAnsi="Arial" w:cs="Arial"/>
                          <w:color w:val="4472C4" w:themeColor="accent1"/>
                          <w:lang w:val="es-ES"/>
                        </w:rPr>
                        <w:t xml:space="preserve">de leer </w:t>
                      </w:r>
                      <w:r w:rsidRPr="00E6341A">
                        <w:rPr>
                          <w:rFonts w:ascii="Arial" w:hAnsi="Arial" w:cs="Arial"/>
                          <w:color w:val="4472C4" w:themeColor="accent1"/>
                          <w:lang w:val="es-ES"/>
                        </w:rPr>
                        <w:t>durante dos años consecutivos!</w:t>
                      </w:r>
                    </w:p>
                    <w:p w14:paraId="56CE3047" w14:textId="77777777" w:rsidR="00E6341A" w:rsidRPr="00E6341A" w:rsidRDefault="00E6341A">
                      <w:pPr>
                        <w:rPr>
                          <w:lang w:val="es-ES"/>
                        </w:rPr>
                      </w:pPr>
                    </w:p>
                  </w:txbxContent>
                </v:textbox>
              </v:shape>
            </w:pict>
          </mc:Fallback>
        </mc:AlternateContent>
      </w:r>
      <w:r w:rsidR="00EA1EE9" w:rsidRPr="00B9451E">
        <w:rPr>
          <w:rFonts w:ascii="Arial" w:hAnsi="Arial" w:cs="Arial"/>
        </w:rPr>
        <w:t xml:space="preserve">                                                         </w:t>
      </w:r>
      <w:r w:rsidR="00EA1EE9" w:rsidRPr="00B9451E">
        <w:rPr>
          <w:rFonts w:ascii="Arial" w:hAnsi="Arial" w:cs="Arial"/>
          <w:noProof/>
          <w:lang w:eastAsia="en-US"/>
        </w:rPr>
        <w:drawing>
          <wp:inline distT="0" distB="0" distL="0" distR="0" wp14:anchorId="13C14248" wp14:editId="5016A302">
            <wp:extent cx="3848100" cy="3083206"/>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S. 148 - Year Unknown Ruby G Allen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5222" cy="3209096"/>
                    </a:xfrm>
                    <a:prstGeom prst="rect">
                      <a:avLst/>
                    </a:prstGeom>
                  </pic:spPr>
                </pic:pic>
              </a:graphicData>
            </a:graphic>
          </wp:inline>
        </w:drawing>
      </w:r>
    </w:p>
    <w:p w14:paraId="7D793EC5" w14:textId="56307EFC" w:rsidR="00386ACB" w:rsidRDefault="00E93673" w:rsidP="00E93673">
      <w:pPr>
        <w:rPr>
          <w:rFonts w:ascii="Arial" w:hAnsi="Arial" w:cs="Arial"/>
        </w:rPr>
      </w:pPr>
      <w:r>
        <w:rPr>
          <w:rFonts w:ascii="Arial" w:hAnsi="Arial" w:cs="Arial"/>
        </w:rPr>
        <w:t xml:space="preserve">                                                                          </w:t>
      </w:r>
      <w:r w:rsidR="00386ACB">
        <w:rPr>
          <w:rFonts w:ascii="Arial" w:hAnsi="Arial" w:cs="Arial"/>
        </w:rPr>
        <w:t xml:space="preserve"> </w:t>
      </w:r>
      <w:r>
        <w:rPr>
          <w:rFonts w:ascii="Arial" w:hAnsi="Arial" w:cs="Arial"/>
        </w:rPr>
        <w:t xml:space="preserve">     </w:t>
      </w:r>
      <w:r w:rsidR="00386ACB">
        <w:rPr>
          <w:rFonts w:ascii="Arial" w:hAnsi="Arial" w:cs="Arial"/>
        </w:rPr>
        <w:t xml:space="preserve">  </w:t>
      </w:r>
      <w:r w:rsidR="00386ACB">
        <w:rPr>
          <w:rFonts w:ascii="Arial" w:hAnsi="Arial" w:cs="Arial"/>
        </w:rPr>
        <w:tab/>
      </w:r>
    </w:p>
    <w:p w14:paraId="629E5851" w14:textId="58C96FF1" w:rsidR="00224733" w:rsidRDefault="00386ACB" w:rsidP="00E93673">
      <w:pPr>
        <w:rPr>
          <w:rFonts w:ascii="Arial" w:hAnsi="Arial" w:cs="Arial"/>
        </w:rPr>
      </w:pPr>
      <w:r>
        <w:rPr>
          <w:rFonts w:ascii="Arial" w:hAnsi="Arial" w:cs="Arial"/>
        </w:rPr>
        <w:lastRenderedPageBreak/>
        <w:t xml:space="preserve">       </w:t>
      </w:r>
      <w:r w:rsidR="00E93673">
        <w:rPr>
          <w:rFonts w:ascii="Arial" w:hAnsi="Arial" w:cs="Arial"/>
        </w:rPr>
        <w:t xml:space="preserve"> </w:t>
      </w:r>
      <w:r>
        <w:rPr>
          <w:rFonts w:ascii="Arial" w:hAnsi="Arial" w:cs="Arial"/>
        </w:rPr>
        <w:tab/>
      </w:r>
      <w:r>
        <w:rPr>
          <w:rFonts w:ascii="Arial" w:hAnsi="Arial" w:cs="Arial"/>
        </w:rPr>
        <w:tab/>
      </w:r>
    </w:p>
    <w:p w14:paraId="5AFAECD6" w14:textId="3C8758E9" w:rsidR="003975A1" w:rsidRDefault="00F53A02" w:rsidP="00E93673">
      <w:pPr>
        <w:rPr>
          <w:rFonts w:ascii="Arial" w:hAnsi="Arial" w:cs="Arial"/>
        </w:rPr>
      </w:pPr>
      <w:r>
        <w:rPr>
          <w:rFonts w:ascii="Arial" w:hAnsi="Arial" w:cs="Arial"/>
          <w:noProof/>
          <w:u w:val="single"/>
          <w:lang w:eastAsia="en-US"/>
        </w:rPr>
        <mc:AlternateContent>
          <mc:Choice Requires="wps">
            <w:drawing>
              <wp:anchor distT="0" distB="0" distL="114300" distR="114300" simplePos="0" relativeHeight="251686912" behindDoc="0" locked="0" layoutInCell="1" allowOverlap="1" wp14:anchorId="11DDBDC6" wp14:editId="40CB838E">
                <wp:simplePos x="0" y="0"/>
                <wp:positionH relativeFrom="column">
                  <wp:posOffset>55880</wp:posOffset>
                </wp:positionH>
                <wp:positionV relativeFrom="paragraph">
                  <wp:posOffset>7620</wp:posOffset>
                </wp:positionV>
                <wp:extent cx="1816100" cy="5524500"/>
                <wp:effectExtent l="0" t="0" r="12700" b="12700"/>
                <wp:wrapNone/>
                <wp:docPr id="43" name="Text Box 43"/>
                <wp:cNvGraphicFramePr/>
                <a:graphic xmlns:a="http://schemas.openxmlformats.org/drawingml/2006/main">
                  <a:graphicData uri="http://schemas.microsoft.com/office/word/2010/wordprocessingShape">
                    <wps:wsp>
                      <wps:cNvSpPr txBox="1"/>
                      <wps:spPr>
                        <a:xfrm>
                          <a:off x="0" y="0"/>
                          <a:ext cx="1816100" cy="5524500"/>
                        </a:xfrm>
                        <a:prstGeom prst="rect">
                          <a:avLst/>
                        </a:prstGeom>
                        <a:solidFill>
                          <a:schemeClr val="lt1"/>
                        </a:solidFill>
                        <a:ln w="6350">
                          <a:solidFill>
                            <a:prstClr val="black"/>
                          </a:solidFill>
                        </a:ln>
                      </wps:spPr>
                      <wps:txbx>
                        <w:txbxContent>
                          <w:p w14:paraId="0CE7E197" w14:textId="1C6C2840" w:rsidR="00224733" w:rsidRDefault="00CE58F1" w:rsidP="00224733">
                            <w:pPr>
                              <w:rPr>
                                <w:rFonts w:ascii="Arial" w:hAnsi="Arial" w:cs="Arial"/>
                              </w:rPr>
                            </w:pPr>
                            <w:r>
                              <w:rPr>
                                <w:rFonts w:ascii="Arial" w:hAnsi="Arial" w:cs="Arial"/>
                              </w:rPr>
                              <w:t>The 1980s were</w:t>
                            </w:r>
                            <w:r w:rsidR="0063230E">
                              <w:rPr>
                                <w:rFonts w:ascii="Arial" w:hAnsi="Arial" w:cs="Arial"/>
                              </w:rPr>
                              <w:t xml:space="preserve"> also</w:t>
                            </w:r>
                            <w:r>
                              <w:rPr>
                                <w:rFonts w:ascii="Arial" w:hAnsi="Arial" w:cs="Arial"/>
                              </w:rPr>
                              <w:t xml:space="preserve"> important years for our school</w:t>
                            </w:r>
                            <w:r w:rsidR="00773A2C">
                              <w:rPr>
                                <w:rFonts w:ascii="Arial" w:hAnsi="Arial" w:cs="Arial"/>
                              </w:rPr>
                              <w:t xml:space="preserve">. In 1986, </w:t>
                            </w:r>
                            <w:r w:rsidR="00F95E7F" w:rsidRPr="00C16A65">
                              <w:rPr>
                                <w:rFonts w:ascii="Arial" w:hAnsi="Arial" w:cs="Arial"/>
                              </w:rPr>
                              <w:t xml:space="preserve">P.S. 148 got a name in addition to its number! </w:t>
                            </w:r>
                            <w:r w:rsidR="00773A2C">
                              <w:rPr>
                                <w:rFonts w:ascii="Arial" w:hAnsi="Arial" w:cs="Arial"/>
                              </w:rPr>
                              <w:t xml:space="preserve">In recognition of her </w:t>
                            </w:r>
                            <w:r w:rsidR="000361C4">
                              <w:rPr>
                                <w:rFonts w:ascii="Arial" w:hAnsi="Arial" w:cs="Arial"/>
                              </w:rPr>
                              <w:t>accomplishments</w:t>
                            </w:r>
                            <w:r w:rsidR="00773A2C">
                              <w:rPr>
                                <w:rFonts w:ascii="Arial" w:hAnsi="Arial" w:cs="Arial"/>
                              </w:rPr>
                              <w:t xml:space="preserve"> improv</w:t>
                            </w:r>
                            <w:r w:rsidR="000361C4">
                              <w:rPr>
                                <w:rFonts w:ascii="Arial" w:hAnsi="Arial" w:cs="Arial"/>
                              </w:rPr>
                              <w:t>ing</w:t>
                            </w:r>
                            <w:r w:rsidR="00773A2C">
                              <w:rPr>
                                <w:rFonts w:ascii="Arial" w:hAnsi="Arial" w:cs="Arial"/>
                              </w:rPr>
                              <w:t xml:space="preserve"> our school,</w:t>
                            </w:r>
                            <w:r w:rsidR="00773A2C" w:rsidRPr="00C16A65">
                              <w:rPr>
                                <w:rFonts w:ascii="Arial" w:hAnsi="Arial" w:cs="Arial"/>
                              </w:rPr>
                              <w:t xml:space="preserve"> the </w:t>
                            </w:r>
                            <w:r w:rsidR="000361C4">
                              <w:rPr>
                                <w:rFonts w:ascii="Arial" w:hAnsi="Arial" w:cs="Arial"/>
                              </w:rPr>
                              <w:t>district superintendent at the time</w:t>
                            </w:r>
                            <w:r w:rsidR="00EA1EE9">
                              <w:rPr>
                                <w:rFonts w:ascii="Arial" w:hAnsi="Arial" w:cs="Arial"/>
                              </w:rPr>
                              <w:t>, Peter O’Brien,</w:t>
                            </w:r>
                            <w:r w:rsidR="000361C4">
                              <w:rPr>
                                <w:rFonts w:ascii="Arial" w:hAnsi="Arial" w:cs="Arial"/>
                              </w:rPr>
                              <w:t xml:space="preserve"> together with the PTA</w:t>
                            </w:r>
                            <w:r w:rsidR="00224733">
                              <w:rPr>
                                <w:rFonts w:ascii="Arial" w:hAnsi="Arial" w:cs="Arial"/>
                              </w:rPr>
                              <w:t>,</w:t>
                            </w:r>
                            <w:r w:rsidR="000361C4">
                              <w:rPr>
                                <w:rFonts w:ascii="Arial" w:hAnsi="Arial" w:cs="Arial"/>
                              </w:rPr>
                              <w:t xml:space="preserve"> advocated for </w:t>
                            </w:r>
                            <w:r w:rsidR="00773A2C" w:rsidRPr="00C16A65">
                              <w:rPr>
                                <w:rFonts w:ascii="Arial" w:hAnsi="Arial" w:cs="Arial"/>
                              </w:rPr>
                              <w:t xml:space="preserve">P.S. 148 </w:t>
                            </w:r>
                            <w:r w:rsidR="000361C4">
                              <w:rPr>
                                <w:rFonts w:ascii="Arial" w:hAnsi="Arial" w:cs="Arial"/>
                              </w:rPr>
                              <w:t xml:space="preserve">to be named </w:t>
                            </w:r>
                            <w:r w:rsidR="00773A2C" w:rsidRPr="00C16A65">
                              <w:rPr>
                                <w:rFonts w:ascii="Arial" w:hAnsi="Arial" w:cs="Arial"/>
                              </w:rPr>
                              <w:t xml:space="preserve">after </w:t>
                            </w:r>
                            <w:r w:rsidR="00773A2C">
                              <w:rPr>
                                <w:rFonts w:ascii="Arial" w:hAnsi="Arial" w:cs="Arial"/>
                              </w:rPr>
                              <w:t>Ruby G. Allen</w:t>
                            </w:r>
                            <w:r w:rsidR="00F53A02">
                              <w:rPr>
                                <w:rFonts w:ascii="Arial" w:hAnsi="Arial" w:cs="Arial"/>
                              </w:rPr>
                              <w:t xml:space="preserve"> and the proposal was adopted</w:t>
                            </w:r>
                            <w:r w:rsidR="00773A2C">
                              <w:rPr>
                                <w:rFonts w:ascii="Arial" w:hAnsi="Arial" w:cs="Arial"/>
                              </w:rPr>
                              <w:t>!</w:t>
                            </w:r>
                            <w:r w:rsidR="00773A2C" w:rsidRPr="00C16A65">
                              <w:rPr>
                                <w:rFonts w:ascii="Arial" w:hAnsi="Arial" w:cs="Arial"/>
                              </w:rPr>
                              <w:t xml:space="preserve"> </w:t>
                            </w:r>
                          </w:p>
                          <w:p w14:paraId="580B64C4" w14:textId="77777777" w:rsidR="00CE58F1" w:rsidRDefault="00CE58F1">
                            <w:pPr>
                              <w:rPr>
                                <w:rFonts w:ascii="Arial" w:hAnsi="Arial" w:cs="Arial"/>
                              </w:rPr>
                            </w:pPr>
                          </w:p>
                          <w:p w14:paraId="76D4C93A" w14:textId="4A368DDA" w:rsidR="00EA00AD" w:rsidRPr="00C04FFE" w:rsidRDefault="00773A2C">
                            <w:pPr>
                              <w:rPr>
                                <w:rFonts w:ascii="Arial" w:hAnsi="Arial" w:cs="Arial"/>
                              </w:rPr>
                            </w:pPr>
                            <w:r>
                              <w:rPr>
                                <w:rFonts w:ascii="Arial" w:hAnsi="Arial" w:cs="Arial"/>
                              </w:rPr>
                              <w:t xml:space="preserve">Around the same time, </w:t>
                            </w:r>
                            <w:r w:rsidR="00EA00AD" w:rsidRPr="00C04FFE">
                              <w:rPr>
                                <w:rFonts w:ascii="Arial" w:hAnsi="Arial" w:cs="Arial"/>
                              </w:rPr>
                              <w:t>the partnership between P.S. 148 and P.S. 127 ended and P.S. 148 once again began to serve children in grades K-5. Although specific integration efforts</w:t>
                            </w:r>
                            <w:r w:rsidR="0063230E">
                              <w:rPr>
                                <w:rFonts w:ascii="Arial" w:hAnsi="Arial" w:cs="Arial"/>
                              </w:rPr>
                              <w:t xml:space="preserve"> ceased</w:t>
                            </w:r>
                            <w:r w:rsidR="00EA00AD" w:rsidRPr="00C04FFE">
                              <w:rPr>
                                <w:rFonts w:ascii="Arial" w:hAnsi="Arial" w:cs="Arial"/>
                              </w:rPr>
                              <w:t xml:space="preserve">, our school </w:t>
                            </w:r>
                            <w:r w:rsidR="00F53A02">
                              <w:rPr>
                                <w:rFonts w:ascii="Arial" w:hAnsi="Arial" w:cs="Arial"/>
                              </w:rPr>
                              <w:t xml:space="preserve">continued to </w:t>
                            </w:r>
                            <w:r w:rsidR="00EA00AD" w:rsidRPr="00C04FFE">
                              <w:rPr>
                                <w:rFonts w:ascii="Arial" w:hAnsi="Arial" w:cs="Arial"/>
                              </w:rPr>
                              <w:t>serve a diverse mix of students from a variety of ethnic backgrounds.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DDBDC6" id="Text Box 43" o:spid="_x0000_s1052" type="#_x0000_t202" style="position:absolute;margin-left:4.4pt;margin-top:.6pt;width:143pt;height:4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" fillcolor="white [3201]" strokeweight=".5pt">
                <v:textbox>
                  <w:txbxContent>
                    <w:p w14:paraId="0CE7E197" w14:textId="1C6C2840" w:rsidR="00224733" w:rsidRDefault="00CE58F1" w:rsidP="00224733">
                      <w:pPr>
                        <w:rPr>
                          <w:rFonts w:ascii="Arial" w:hAnsi="Arial" w:cs="Arial"/>
                        </w:rPr>
                      </w:pPr>
                      <w:r>
                        <w:rPr>
                          <w:rFonts w:ascii="Arial" w:hAnsi="Arial" w:cs="Arial"/>
                        </w:rPr>
                        <w:t>The 1980s were</w:t>
                      </w:r>
                      <w:r w:rsidR="0063230E">
                        <w:rPr>
                          <w:rFonts w:ascii="Arial" w:hAnsi="Arial" w:cs="Arial"/>
                        </w:rPr>
                        <w:t xml:space="preserve"> also</w:t>
                      </w:r>
                      <w:r>
                        <w:rPr>
                          <w:rFonts w:ascii="Arial" w:hAnsi="Arial" w:cs="Arial"/>
                        </w:rPr>
                        <w:t xml:space="preserve"> important years for our school</w:t>
                      </w:r>
                      <w:r w:rsidR="00773A2C">
                        <w:rPr>
                          <w:rFonts w:ascii="Arial" w:hAnsi="Arial" w:cs="Arial"/>
                        </w:rPr>
                        <w:t xml:space="preserve">. In 1986, </w:t>
                      </w:r>
                      <w:r w:rsidR="00F95E7F" w:rsidRPr="00C16A65">
                        <w:rPr>
                          <w:rFonts w:ascii="Arial" w:hAnsi="Arial" w:cs="Arial"/>
                        </w:rPr>
                        <w:t xml:space="preserve">P.S. 148 got a name in addition to its number! </w:t>
                      </w:r>
                      <w:r w:rsidR="00773A2C">
                        <w:rPr>
                          <w:rFonts w:ascii="Arial" w:hAnsi="Arial" w:cs="Arial"/>
                        </w:rPr>
                        <w:t xml:space="preserve">In recognition of her </w:t>
                      </w:r>
                      <w:r w:rsidR="000361C4">
                        <w:rPr>
                          <w:rFonts w:ascii="Arial" w:hAnsi="Arial" w:cs="Arial"/>
                        </w:rPr>
                        <w:t>accomplishments</w:t>
                      </w:r>
                      <w:r w:rsidR="00773A2C">
                        <w:rPr>
                          <w:rFonts w:ascii="Arial" w:hAnsi="Arial" w:cs="Arial"/>
                        </w:rPr>
                        <w:t xml:space="preserve"> improv</w:t>
                      </w:r>
                      <w:r w:rsidR="000361C4">
                        <w:rPr>
                          <w:rFonts w:ascii="Arial" w:hAnsi="Arial" w:cs="Arial"/>
                        </w:rPr>
                        <w:t>ing</w:t>
                      </w:r>
                      <w:r w:rsidR="00773A2C">
                        <w:rPr>
                          <w:rFonts w:ascii="Arial" w:hAnsi="Arial" w:cs="Arial"/>
                        </w:rPr>
                        <w:t xml:space="preserve"> our school,</w:t>
                      </w:r>
                      <w:r w:rsidR="00773A2C" w:rsidRPr="00C16A65">
                        <w:rPr>
                          <w:rFonts w:ascii="Arial" w:hAnsi="Arial" w:cs="Arial"/>
                        </w:rPr>
                        <w:t xml:space="preserve"> the </w:t>
                      </w:r>
                      <w:r w:rsidR="000361C4">
                        <w:rPr>
                          <w:rFonts w:ascii="Arial" w:hAnsi="Arial" w:cs="Arial"/>
                        </w:rPr>
                        <w:t>district superintendent at the time</w:t>
                      </w:r>
                      <w:r w:rsidR="00EA1EE9">
                        <w:rPr>
                          <w:rFonts w:ascii="Arial" w:hAnsi="Arial" w:cs="Arial"/>
                        </w:rPr>
                        <w:t>, Peter O’Brien,</w:t>
                      </w:r>
                      <w:r w:rsidR="000361C4">
                        <w:rPr>
                          <w:rFonts w:ascii="Arial" w:hAnsi="Arial" w:cs="Arial"/>
                        </w:rPr>
                        <w:t xml:space="preserve"> together with the PTA</w:t>
                      </w:r>
                      <w:r w:rsidR="00224733">
                        <w:rPr>
                          <w:rFonts w:ascii="Arial" w:hAnsi="Arial" w:cs="Arial"/>
                        </w:rPr>
                        <w:t>,</w:t>
                      </w:r>
                      <w:r w:rsidR="000361C4">
                        <w:rPr>
                          <w:rFonts w:ascii="Arial" w:hAnsi="Arial" w:cs="Arial"/>
                        </w:rPr>
                        <w:t xml:space="preserve"> advocated for </w:t>
                      </w:r>
                      <w:r w:rsidR="00773A2C" w:rsidRPr="00C16A65">
                        <w:rPr>
                          <w:rFonts w:ascii="Arial" w:hAnsi="Arial" w:cs="Arial"/>
                        </w:rPr>
                        <w:t xml:space="preserve">P.S. 148 </w:t>
                      </w:r>
                      <w:r w:rsidR="000361C4">
                        <w:rPr>
                          <w:rFonts w:ascii="Arial" w:hAnsi="Arial" w:cs="Arial"/>
                        </w:rPr>
                        <w:t xml:space="preserve">to be named </w:t>
                      </w:r>
                      <w:r w:rsidR="00773A2C" w:rsidRPr="00C16A65">
                        <w:rPr>
                          <w:rFonts w:ascii="Arial" w:hAnsi="Arial" w:cs="Arial"/>
                        </w:rPr>
                        <w:t xml:space="preserve">after </w:t>
                      </w:r>
                      <w:r w:rsidR="00773A2C">
                        <w:rPr>
                          <w:rFonts w:ascii="Arial" w:hAnsi="Arial" w:cs="Arial"/>
                        </w:rPr>
                        <w:t>Ruby G. Allen</w:t>
                      </w:r>
                      <w:r w:rsidR="00F53A02">
                        <w:rPr>
                          <w:rFonts w:ascii="Arial" w:hAnsi="Arial" w:cs="Arial"/>
                        </w:rPr>
                        <w:t xml:space="preserve"> and the proposal was adopted</w:t>
                      </w:r>
                      <w:r w:rsidR="00773A2C">
                        <w:rPr>
                          <w:rFonts w:ascii="Arial" w:hAnsi="Arial" w:cs="Arial"/>
                        </w:rPr>
                        <w:t>!</w:t>
                      </w:r>
                      <w:r w:rsidR="00773A2C" w:rsidRPr="00C16A65">
                        <w:rPr>
                          <w:rFonts w:ascii="Arial" w:hAnsi="Arial" w:cs="Arial"/>
                        </w:rPr>
                        <w:t xml:space="preserve"> </w:t>
                      </w:r>
                    </w:p>
                    <w:p w14:paraId="580B64C4" w14:textId="77777777" w:rsidR="00CE58F1" w:rsidRDefault="00CE58F1">
                      <w:pPr>
                        <w:rPr>
                          <w:rFonts w:ascii="Arial" w:hAnsi="Arial" w:cs="Arial"/>
                        </w:rPr>
                      </w:pPr>
                    </w:p>
                    <w:p w14:paraId="76D4C93A" w14:textId="4A368DDA" w:rsidR="00EA00AD" w:rsidRPr="00C04FFE" w:rsidRDefault="00773A2C">
                      <w:pPr>
                        <w:rPr>
                          <w:rFonts w:ascii="Arial" w:hAnsi="Arial" w:cs="Arial"/>
                        </w:rPr>
                      </w:pPr>
                      <w:r>
                        <w:rPr>
                          <w:rFonts w:ascii="Arial" w:hAnsi="Arial" w:cs="Arial"/>
                        </w:rPr>
                        <w:t xml:space="preserve">Around the same time, </w:t>
                      </w:r>
                      <w:r w:rsidR="00EA00AD" w:rsidRPr="00C04FFE">
                        <w:rPr>
                          <w:rFonts w:ascii="Arial" w:hAnsi="Arial" w:cs="Arial"/>
                        </w:rPr>
                        <w:t>the partnership between P.S. 148 and P.S. 127 ended and P.S. 148 once again began to serve children in grades K-5. Although specific integration efforts</w:t>
                      </w:r>
                      <w:r w:rsidR="0063230E">
                        <w:rPr>
                          <w:rFonts w:ascii="Arial" w:hAnsi="Arial" w:cs="Arial"/>
                        </w:rPr>
                        <w:t xml:space="preserve"> ceased</w:t>
                      </w:r>
                      <w:r w:rsidR="00EA00AD" w:rsidRPr="00C04FFE">
                        <w:rPr>
                          <w:rFonts w:ascii="Arial" w:hAnsi="Arial" w:cs="Arial"/>
                        </w:rPr>
                        <w:t xml:space="preserve">, our school </w:t>
                      </w:r>
                      <w:r w:rsidR="00F53A02">
                        <w:rPr>
                          <w:rFonts w:ascii="Arial" w:hAnsi="Arial" w:cs="Arial"/>
                        </w:rPr>
                        <w:t xml:space="preserve">continued to </w:t>
                      </w:r>
                      <w:r w:rsidR="00EA00AD" w:rsidRPr="00C04FFE">
                        <w:rPr>
                          <w:rFonts w:ascii="Arial" w:hAnsi="Arial" w:cs="Arial"/>
                        </w:rPr>
                        <w:t>serve a diverse mix of students from a variety of ethnic backgrounds.</w:t>
                      </w:r>
                    </w:p>
                  </w:txbxContent>
                </v:textbox>
              </v:shape>
            </w:pict>
          </mc:Fallback>
        </mc:AlternateContent>
      </w:r>
      <w:r w:rsidR="00386ACB">
        <w:rPr>
          <w:rFonts w:ascii="Arial" w:hAnsi="Arial" w:cs="Arial"/>
        </w:rPr>
        <w:tab/>
      </w:r>
      <w:r w:rsidR="00386ACB">
        <w:rPr>
          <w:rFonts w:ascii="Arial" w:hAnsi="Arial" w:cs="Arial"/>
        </w:rPr>
        <w:tab/>
        <w:t xml:space="preserve">         </w:t>
      </w:r>
      <w:r w:rsidR="00E93673">
        <w:rPr>
          <w:rFonts w:ascii="Arial" w:hAnsi="Arial" w:cs="Arial"/>
        </w:rPr>
        <w:t xml:space="preserve">  </w:t>
      </w:r>
      <w:r w:rsidR="00386ACB">
        <w:rPr>
          <w:rFonts w:ascii="Arial" w:hAnsi="Arial" w:cs="Arial"/>
        </w:rPr>
        <w:t xml:space="preserve">         </w:t>
      </w:r>
      <w:r w:rsidR="00224733">
        <w:rPr>
          <w:rFonts w:ascii="Arial" w:hAnsi="Arial" w:cs="Arial"/>
        </w:rPr>
        <w:t xml:space="preserve">        </w:t>
      </w:r>
      <w:r w:rsidR="00386ACB" w:rsidRPr="00212981">
        <w:rPr>
          <w:noProof/>
          <w:lang w:eastAsia="en-US"/>
        </w:rPr>
        <w:drawing>
          <wp:inline distT="0" distB="0" distL="0" distR="0" wp14:anchorId="510DA909" wp14:editId="1C4E7D72">
            <wp:extent cx="5548418" cy="4161313"/>
            <wp:effectExtent l="0" t="508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722.HEIC"/>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5908750" cy="4431562"/>
                    </a:xfrm>
                    <a:prstGeom prst="rect">
                      <a:avLst/>
                    </a:prstGeom>
                  </pic:spPr>
                </pic:pic>
              </a:graphicData>
            </a:graphic>
          </wp:inline>
        </w:drawing>
      </w:r>
    </w:p>
    <w:p w14:paraId="34383038" w14:textId="271334D4" w:rsidR="005268B0" w:rsidRDefault="005268B0" w:rsidP="00E93673">
      <w:pPr>
        <w:rPr>
          <w:rFonts w:ascii="Arial" w:hAnsi="Arial" w:cs="Arial"/>
          <w:u w:val="single"/>
        </w:rPr>
      </w:pPr>
    </w:p>
    <w:p w14:paraId="1F3EC4D8" w14:textId="7C4CA701" w:rsidR="00224733" w:rsidRDefault="00224733" w:rsidP="00E93673">
      <w:pPr>
        <w:rPr>
          <w:rFonts w:ascii="Arial" w:hAnsi="Arial" w:cs="Arial"/>
          <w:u w:val="single"/>
        </w:rPr>
      </w:pPr>
    </w:p>
    <w:p w14:paraId="481D4F0C" w14:textId="2F6AB7FD" w:rsidR="00224733" w:rsidRDefault="00F53A02" w:rsidP="00E93673">
      <w:pPr>
        <w:rPr>
          <w:rFonts w:ascii="Arial" w:hAnsi="Arial" w:cs="Arial"/>
          <w:u w:val="single"/>
        </w:rPr>
      </w:pPr>
      <w:r>
        <w:rPr>
          <w:rFonts w:ascii="Arial" w:hAnsi="Arial" w:cs="Arial"/>
          <w:noProof/>
          <w:u w:val="single"/>
          <w:lang w:eastAsia="en-US"/>
        </w:rPr>
        <mc:AlternateContent>
          <mc:Choice Requires="wps">
            <w:drawing>
              <wp:anchor distT="0" distB="0" distL="114300" distR="114300" simplePos="0" relativeHeight="251701248" behindDoc="0" locked="0" layoutInCell="1" allowOverlap="1" wp14:anchorId="7A79D59C" wp14:editId="273E3E4C">
                <wp:simplePos x="0" y="0"/>
                <wp:positionH relativeFrom="column">
                  <wp:posOffset>55880</wp:posOffset>
                </wp:positionH>
                <wp:positionV relativeFrom="paragraph">
                  <wp:posOffset>98425</wp:posOffset>
                </wp:positionV>
                <wp:extent cx="6235700" cy="1866900"/>
                <wp:effectExtent l="0" t="0" r="12700" b="12700"/>
                <wp:wrapNone/>
                <wp:docPr id="50" name="Text Box 50"/>
                <wp:cNvGraphicFramePr/>
                <a:graphic xmlns:a="http://schemas.openxmlformats.org/drawingml/2006/main">
                  <a:graphicData uri="http://schemas.microsoft.com/office/word/2010/wordprocessingShape">
                    <wps:wsp>
                      <wps:cNvSpPr txBox="1"/>
                      <wps:spPr>
                        <a:xfrm>
                          <a:off x="0" y="0"/>
                          <a:ext cx="6235700" cy="1866900"/>
                        </a:xfrm>
                        <a:prstGeom prst="rect">
                          <a:avLst/>
                        </a:prstGeom>
                        <a:solidFill>
                          <a:schemeClr val="lt1"/>
                        </a:solidFill>
                        <a:ln w="6350">
                          <a:solidFill>
                            <a:prstClr val="black"/>
                          </a:solidFill>
                        </a:ln>
                      </wps:spPr>
                      <wps:txbx>
                        <w:txbxContent>
                          <w:p w14:paraId="272AE1D5" w14:textId="6A63E6EB" w:rsidR="00F53A02" w:rsidRPr="00F53A02" w:rsidRDefault="00F53A02" w:rsidP="0063230E">
                            <w:pPr>
                              <w:rPr>
                                <w:lang w:val="es-US"/>
                              </w:rPr>
                            </w:pPr>
                            <w:r w:rsidRPr="00F53A02">
                              <w:rPr>
                                <w:rFonts w:ascii="Arial" w:hAnsi="Arial" w:cs="Arial"/>
                                <w:color w:val="4472C4" w:themeColor="accent1"/>
                                <w:lang w:val="es-ES"/>
                              </w:rPr>
                              <w:t>La década de 1980 fueron años importantes para nuestra escuela</w:t>
                            </w:r>
                            <w:r w:rsidR="0063230E" w:rsidRPr="0063230E">
                              <w:rPr>
                                <w:rFonts w:ascii="Arial" w:hAnsi="Arial" w:cs="Arial"/>
                                <w:color w:val="4472C4" w:themeColor="accent1"/>
                                <w:lang w:val="es-ES"/>
                              </w:rPr>
                              <w:t xml:space="preserve"> </w:t>
                            </w:r>
                            <w:r w:rsidR="0063230E" w:rsidRPr="0063230E">
                              <w:rPr>
                                <w:rFonts w:ascii="Arial" w:hAnsi="Arial" w:cs="Arial"/>
                                <w:color w:val="4472C4" w:themeColor="accent1"/>
                                <w:lang w:val="es-US"/>
                              </w:rPr>
                              <w:t>también</w:t>
                            </w:r>
                            <w:r w:rsidRPr="00F53A02">
                              <w:rPr>
                                <w:rFonts w:ascii="Arial" w:hAnsi="Arial" w:cs="Arial"/>
                                <w:color w:val="4472C4" w:themeColor="accent1"/>
                                <w:lang w:val="es-ES"/>
                              </w:rPr>
                              <w:t>. ¡En 1986, P.S. 148 tiene un nombre además de su número! ¡En reconocimiento a sus logros en la mejora de nuestra escuela, el superintendente del distrito en ese momento, Peter O’Brien, junto con la PTA, abogó por P.S. 148 será nombrado después de Ruby G. Allen y la propuesta fue adoptada!</w:t>
                            </w:r>
                          </w:p>
                          <w:p w14:paraId="33265D34" w14:textId="77777777" w:rsidR="00F53A02" w:rsidRPr="00F53A02" w:rsidRDefault="00F53A02" w:rsidP="00F53A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ES"/>
                              </w:rPr>
                            </w:pPr>
                          </w:p>
                          <w:p w14:paraId="61D26FE7" w14:textId="5BA52CD3" w:rsidR="00F53A02" w:rsidRPr="00F53A02" w:rsidRDefault="00F53A02" w:rsidP="00F53A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F53A02">
                              <w:rPr>
                                <w:rFonts w:ascii="Arial" w:hAnsi="Arial" w:cs="Arial"/>
                                <w:color w:val="4472C4" w:themeColor="accent1"/>
                                <w:lang w:val="es-ES"/>
                              </w:rPr>
                              <w:t xml:space="preserve">Casi al mismo tiempo, la asociación entre P.S. 148 y P.S. 127 terminó y P.S. 148 una vez más comenzó a servir a niños en los grados K-5. Aunque </w:t>
                            </w:r>
                            <w:r w:rsidR="0063230E">
                              <w:rPr>
                                <w:rFonts w:ascii="Arial" w:hAnsi="Arial" w:cs="Arial"/>
                                <w:color w:val="4472C4" w:themeColor="accent1"/>
                                <w:lang w:val="es-ES"/>
                              </w:rPr>
                              <w:t xml:space="preserve">cesaron </w:t>
                            </w:r>
                            <w:r w:rsidRPr="00F53A02">
                              <w:rPr>
                                <w:rFonts w:ascii="Arial" w:hAnsi="Arial" w:cs="Arial"/>
                                <w:color w:val="4472C4" w:themeColor="accent1"/>
                                <w:lang w:val="es-ES"/>
                              </w:rPr>
                              <w:t>los esfuerzos de integración específicos, nuestra escuela continuó sirviendo a una mezcla diversa de estudiantes de una variedad de orígenes étnicos.</w:t>
                            </w:r>
                          </w:p>
                          <w:p w14:paraId="63AA8048" w14:textId="77777777" w:rsidR="00F53A02" w:rsidRPr="00F53A02" w:rsidRDefault="00F53A02">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79D59C" id="Text Box 50" o:spid="_x0000_s1053" type="#_x0000_t202" style="position:absolute;margin-left:4.4pt;margin-top:7.75pt;width:491pt;height:147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" fillcolor="white [3201]" strokeweight=".5pt">
                <v:textbox>
                  <w:txbxContent>
                    <w:p w14:paraId="272AE1D5" w14:textId="6A63E6EB" w:rsidR="00F53A02" w:rsidRPr="00F53A02" w:rsidRDefault="00F53A02" w:rsidP="0063230E">
                      <w:pPr>
                        <w:rPr>
                          <w:lang w:val="es-US"/>
                        </w:rPr>
                      </w:pPr>
                      <w:r w:rsidRPr="00F53A02">
                        <w:rPr>
                          <w:rFonts w:ascii="Arial" w:hAnsi="Arial" w:cs="Arial"/>
                          <w:color w:val="4472C4" w:themeColor="accent1"/>
                          <w:lang w:val="es-ES"/>
                        </w:rPr>
                        <w:t>La década de 1980 fueron años importantes para nuestra escuela</w:t>
                      </w:r>
                      <w:r w:rsidR="0063230E" w:rsidRPr="0063230E">
                        <w:rPr>
                          <w:rFonts w:ascii="Arial" w:hAnsi="Arial" w:cs="Arial"/>
                          <w:color w:val="4472C4" w:themeColor="accent1"/>
                          <w:lang w:val="es-ES"/>
                        </w:rPr>
                        <w:t xml:space="preserve"> </w:t>
                      </w:r>
                      <w:r w:rsidR="0063230E" w:rsidRPr="0063230E">
                        <w:rPr>
                          <w:rFonts w:ascii="Arial" w:hAnsi="Arial" w:cs="Arial"/>
                          <w:color w:val="4472C4" w:themeColor="accent1"/>
                          <w:lang w:val="es-US"/>
                        </w:rPr>
                        <w:t>también</w:t>
                      </w:r>
                      <w:r w:rsidRPr="00F53A02">
                        <w:rPr>
                          <w:rFonts w:ascii="Arial" w:hAnsi="Arial" w:cs="Arial"/>
                          <w:color w:val="4472C4" w:themeColor="accent1"/>
                          <w:lang w:val="es-ES"/>
                        </w:rPr>
                        <w:t>. ¡En 1986, P.S. 148 tiene un nombre además de su número! ¡En reconocimiento a sus logros en la mejora de nuestra escuela, el superintendente del distrito en ese momento, Peter O’Brien, junto con la PTA, abogó por P.S. 148 será nombrado después de Ruby G. Allen y la propuesta fue adoptada!</w:t>
                      </w:r>
                    </w:p>
                    <w:p w14:paraId="33265D34" w14:textId="77777777" w:rsidR="00F53A02" w:rsidRPr="00F53A02" w:rsidRDefault="00F53A02" w:rsidP="00F53A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ES"/>
                        </w:rPr>
                      </w:pPr>
                    </w:p>
                    <w:p w14:paraId="61D26FE7" w14:textId="5BA52CD3" w:rsidR="00F53A02" w:rsidRPr="00F53A02" w:rsidRDefault="00F53A02" w:rsidP="00F53A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F53A02">
                        <w:rPr>
                          <w:rFonts w:ascii="Arial" w:hAnsi="Arial" w:cs="Arial"/>
                          <w:color w:val="4472C4" w:themeColor="accent1"/>
                          <w:lang w:val="es-ES"/>
                        </w:rPr>
                        <w:t xml:space="preserve">Casi al mismo tiempo, la asociación entre P.S. 148 y P.S. 127 terminó y P.S. 148 una vez más comenzó a servir a niños en los grados K-5. Aunque </w:t>
                      </w:r>
                      <w:r w:rsidR="0063230E">
                        <w:rPr>
                          <w:rFonts w:ascii="Arial" w:hAnsi="Arial" w:cs="Arial"/>
                          <w:color w:val="4472C4" w:themeColor="accent1"/>
                          <w:lang w:val="es-ES"/>
                        </w:rPr>
                        <w:t xml:space="preserve">cesaron </w:t>
                      </w:r>
                      <w:r w:rsidRPr="00F53A02">
                        <w:rPr>
                          <w:rFonts w:ascii="Arial" w:hAnsi="Arial" w:cs="Arial"/>
                          <w:color w:val="4472C4" w:themeColor="accent1"/>
                          <w:lang w:val="es-ES"/>
                        </w:rPr>
                        <w:t>los esfuerzos de integración específicos, nuestra escuela continuó sirviendo a una mezcla diversa de estudiantes de una variedad de orígenes étnicos.</w:t>
                      </w:r>
                    </w:p>
                    <w:p w14:paraId="63AA8048" w14:textId="77777777" w:rsidR="00F53A02" w:rsidRPr="00F53A02" w:rsidRDefault="00F53A02">
                      <w:pPr>
                        <w:rPr>
                          <w:lang w:val="es-ES"/>
                        </w:rPr>
                      </w:pPr>
                    </w:p>
                  </w:txbxContent>
                </v:textbox>
              </v:shape>
            </w:pict>
          </mc:Fallback>
        </mc:AlternateContent>
      </w:r>
    </w:p>
    <w:p w14:paraId="3652FC15" w14:textId="37BE4C0A" w:rsidR="00E93673" w:rsidRPr="00E93673" w:rsidRDefault="00E93673" w:rsidP="00E93673">
      <w:pPr>
        <w:rPr>
          <w:rFonts w:ascii="Arial" w:hAnsi="Arial" w:cs="Arial"/>
          <w:u w:val="single"/>
        </w:rPr>
      </w:pPr>
    </w:p>
    <w:p w14:paraId="52BF3550" w14:textId="77777777" w:rsidR="00921785" w:rsidRPr="003B5B24" w:rsidRDefault="00921785" w:rsidP="00921785">
      <w:r w:rsidRPr="003B5B24">
        <w:lastRenderedPageBreak/>
        <w:t xml:space="preserve">                    </w:t>
      </w:r>
      <w:r w:rsidR="005268B0" w:rsidRPr="003B5B24">
        <w:rPr>
          <w:noProof/>
          <w:lang w:eastAsia="en-US"/>
        </w:rPr>
        <w:drawing>
          <wp:inline distT="0" distB="0" distL="0" distR="0" wp14:anchorId="1E08463E" wp14:editId="3E7B731E">
            <wp:extent cx="4680444" cy="3373820"/>
            <wp:effectExtent l="0" t="0" r="635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humbnail-6.jpeg"/>
                    <pic:cNvPicPr/>
                  </pic:nvPicPr>
                  <pic:blipFill>
                    <a:blip r:embed="rId17">
                      <a:extLst>
                        <a:ext uri="{28A0092B-C50C-407E-A947-70E740481C1C}">
                          <a14:useLocalDpi xmlns:a14="http://schemas.microsoft.com/office/drawing/2010/main" val="0"/>
                        </a:ext>
                      </a:extLst>
                    </a:blip>
                    <a:stretch>
                      <a:fillRect/>
                    </a:stretch>
                  </pic:blipFill>
                  <pic:spPr>
                    <a:xfrm>
                      <a:off x="0" y="0"/>
                      <a:ext cx="4742445" cy="3418512"/>
                    </a:xfrm>
                    <a:prstGeom prst="rect">
                      <a:avLst/>
                    </a:prstGeom>
                  </pic:spPr>
                </pic:pic>
              </a:graphicData>
            </a:graphic>
          </wp:inline>
        </w:drawing>
      </w:r>
    </w:p>
    <w:p w14:paraId="309D3AF3" w14:textId="132B794E" w:rsidR="005268B0" w:rsidRPr="003B5B24" w:rsidRDefault="00921785" w:rsidP="00921785">
      <w:r w:rsidRPr="003B5B24">
        <w:rPr>
          <w:noProof/>
          <w:lang w:eastAsia="en-US"/>
        </w:rPr>
        <mc:AlternateContent>
          <mc:Choice Requires="wps">
            <w:drawing>
              <wp:anchor distT="0" distB="0" distL="114300" distR="114300" simplePos="0" relativeHeight="251689984" behindDoc="0" locked="0" layoutInCell="1" allowOverlap="1" wp14:anchorId="5CA0E461" wp14:editId="022E8F21">
                <wp:simplePos x="0" y="0"/>
                <wp:positionH relativeFrom="column">
                  <wp:posOffset>3546475</wp:posOffset>
                </wp:positionH>
                <wp:positionV relativeFrom="paragraph">
                  <wp:posOffset>95885</wp:posOffset>
                </wp:positionV>
                <wp:extent cx="2522483" cy="645795"/>
                <wp:effectExtent l="0" t="0" r="17780" b="14605"/>
                <wp:wrapNone/>
                <wp:docPr id="12" name="Text Box 12"/>
                <wp:cNvGraphicFramePr/>
                <a:graphic xmlns:a="http://schemas.openxmlformats.org/drawingml/2006/main">
                  <a:graphicData uri="http://schemas.microsoft.com/office/word/2010/wordprocessingShape">
                    <wps:wsp>
                      <wps:cNvSpPr txBox="1"/>
                      <wps:spPr>
                        <a:xfrm>
                          <a:off x="0" y="0"/>
                          <a:ext cx="2522483" cy="645795"/>
                        </a:xfrm>
                        <a:prstGeom prst="rect">
                          <a:avLst/>
                        </a:prstGeom>
                        <a:solidFill>
                          <a:schemeClr val="lt1"/>
                        </a:solidFill>
                        <a:ln w="6350">
                          <a:solidFill>
                            <a:prstClr val="black"/>
                          </a:solidFill>
                        </a:ln>
                      </wps:spPr>
                      <wps:txbx>
                        <w:txbxContent>
                          <w:p w14:paraId="4C2E58F1" w14:textId="6A3C922C" w:rsidR="003975A1" w:rsidRPr="003975A1" w:rsidRDefault="003975A1" w:rsidP="003975A1">
                            <w:pPr>
                              <w:rPr>
                                <w:rFonts w:ascii="Arial" w:hAnsi="Arial" w:cs="Arial"/>
                                <w:color w:val="4472C4" w:themeColor="accent1"/>
                                <w:lang w:val="es-US"/>
                              </w:rPr>
                            </w:pPr>
                            <w:r w:rsidRPr="003975A1">
                              <w:rPr>
                                <w:rFonts w:ascii="Arial" w:hAnsi="Arial" w:cs="Arial"/>
                                <w:color w:val="4472C4" w:themeColor="accent1"/>
                                <w:szCs w:val="42"/>
                                <w:shd w:val="clear" w:color="auto" w:fill="F8F9FA"/>
                                <w:lang w:val="es-US"/>
                              </w:rPr>
                              <w:t>Un grupo diverso de estudiantes en la clase de la Sra. Ciano (ahora Sra. Rivera) en 1990.</w:t>
                            </w:r>
                          </w:p>
                          <w:p w14:paraId="4062F5E7" w14:textId="77777777" w:rsidR="003975A1" w:rsidRPr="003975A1" w:rsidRDefault="003975A1">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A0E461" id="Text Box 12" o:spid="_x0000_s1054" type="#_x0000_t202" style="position:absolute;margin-left:279.25pt;margin-top:7.55pt;width:198.6pt;height:50.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" fillcolor="white [3201]" strokeweight=".5pt">
                <v:textbox>
                  <w:txbxContent>
                    <w:p w14:paraId="4C2E58F1" w14:textId="6A3C922C" w:rsidR="003975A1" w:rsidRPr="003975A1" w:rsidRDefault="003975A1" w:rsidP="003975A1">
                      <w:pPr>
                        <w:rPr>
                          <w:rFonts w:ascii="Arial" w:hAnsi="Arial" w:cs="Arial"/>
                          <w:color w:val="4472C4" w:themeColor="accent1"/>
                          <w:lang w:val="es-US"/>
                        </w:rPr>
                      </w:pPr>
                      <w:r w:rsidRPr="003975A1">
                        <w:rPr>
                          <w:rFonts w:ascii="Arial" w:hAnsi="Arial" w:cs="Arial"/>
                          <w:color w:val="4472C4" w:themeColor="accent1"/>
                          <w:szCs w:val="42"/>
                          <w:shd w:val="clear" w:color="auto" w:fill="F8F9FA"/>
                          <w:lang w:val="es-US"/>
                        </w:rPr>
                        <w:t>Un grupo diverso de estudiantes en la clase de la Sra. Ciano (ahora Sra. Rivera) en 1990.</w:t>
                      </w:r>
                    </w:p>
                    <w:p w14:paraId="4062F5E7" w14:textId="77777777" w:rsidR="003975A1" w:rsidRPr="003975A1" w:rsidRDefault="003975A1">
                      <w:pPr>
                        <w:rPr>
                          <w:lang w:val="es-US"/>
                        </w:rPr>
                      </w:pPr>
                    </w:p>
                  </w:txbxContent>
                </v:textbox>
              </v:shape>
            </w:pict>
          </mc:Fallback>
        </mc:AlternateContent>
      </w:r>
      <w:r w:rsidRPr="003B5B24">
        <w:rPr>
          <w:noProof/>
          <w:lang w:eastAsia="en-US"/>
        </w:rPr>
        <mc:AlternateContent>
          <mc:Choice Requires="wps">
            <w:drawing>
              <wp:anchor distT="0" distB="0" distL="114300" distR="114300" simplePos="0" relativeHeight="251688960" behindDoc="0" locked="0" layoutInCell="1" allowOverlap="1" wp14:anchorId="7AC83D08" wp14:editId="080521AF">
                <wp:simplePos x="0" y="0"/>
                <wp:positionH relativeFrom="column">
                  <wp:posOffset>236855</wp:posOffset>
                </wp:positionH>
                <wp:positionV relativeFrom="paragraph">
                  <wp:posOffset>95885</wp:posOffset>
                </wp:positionV>
                <wp:extent cx="2443480" cy="645795"/>
                <wp:effectExtent l="0" t="0" r="7620" b="14605"/>
                <wp:wrapNone/>
                <wp:docPr id="8" name="Text Box 8"/>
                <wp:cNvGraphicFramePr/>
                <a:graphic xmlns:a="http://schemas.openxmlformats.org/drawingml/2006/main">
                  <a:graphicData uri="http://schemas.microsoft.com/office/word/2010/wordprocessingShape">
                    <wps:wsp>
                      <wps:cNvSpPr txBox="1"/>
                      <wps:spPr>
                        <a:xfrm>
                          <a:off x="0" y="0"/>
                          <a:ext cx="2443480" cy="645795"/>
                        </a:xfrm>
                        <a:prstGeom prst="rect">
                          <a:avLst/>
                        </a:prstGeom>
                        <a:solidFill>
                          <a:schemeClr val="lt1"/>
                        </a:solidFill>
                        <a:ln w="6350">
                          <a:solidFill>
                            <a:prstClr val="black"/>
                          </a:solidFill>
                        </a:ln>
                      </wps:spPr>
                      <wps:txbx>
                        <w:txbxContent>
                          <w:p w14:paraId="0BD6AD48" w14:textId="77777777" w:rsidR="003975A1" w:rsidRPr="00C16A65" w:rsidRDefault="003975A1" w:rsidP="003975A1">
                            <w:pPr>
                              <w:jc w:val="center"/>
                              <w:rPr>
                                <w:rFonts w:ascii="Arial" w:hAnsi="Arial" w:cs="Arial"/>
                              </w:rPr>
                            </w:pPr>
                            <w:r w:rsidRPr="00C16A65">
                              <w:rPr>
                                <w:rFonts w:ascii="Arial" w:hAnsi="Arial" w:cs="Arial"/>
                              </w:rPr>
                              <w:t>A diverse group of students in Ms. Ciano’s (now Mrs. Rivera) class in 1990.</w:t>
                            </w:r>
                          </w:p>
                          <w:p w14:paraId="6B2C79E4" w14:textId="77777777" w:rsidR="003975A1" w:rsidRDefault="003975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C83D08" id="Text Box 8" o:spid="_x0000_s1055" type="#_x0000_t202" style="position:absolute;margin-left:18.65pt;margin-top:7.55pt;width:192.4pt;height:50.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" fillcolor="white [3201]" strokeweight=".5pt">
                <v:textbox>
                  <w:txbxContent>
                    <w:p w14:paraId="0BD6AD48" w14:textId="77777777" w:rsidR="003975A1" w:rsidRPr="00C16A65" w:rsidRDefault="003975A1" w:rsidP="003975A1">
                      <w:pPr>
                        <w:jc w:val="center"/>
                        <w:rPr>
                          <w:rFonts w:ascii="Arial" w:hAnsi="Arial" w:cs="Arial"/>
                        </w:rPr>
                      </w:pPr>
                      <w:r w:rsidRPr="00C16A65">
                        <w:rPr>
                          <w:rFonts w:ascii="Arial" w:hAnsi="Arial" w:cs="Arial"/>
                        </w:rPr>
                        <w:t>A diverse group of students in Ms. Ciano’s (now Mrs. Rivera) class in 1990.</w:t>
                      </w:r>
                    </w:p>
                    <w:p w14:paraId="6B2C79E4" w14:textId="77777777" w:rsidR="003975A1" w:rsidRDefault="003975A1"/>
                  </w:txbxContent>
                </v:textbox>
              </v:shape>
            </w:pict>
          </mc:Fallback>
        </mc:AlternateContent>
      </w:r>
    </w:p>
    <w:p w14:paraId="4DD2B6EB" w14:textId="6D086A30" w:rsidR="005268B0" w:rsidRDefault="005268B0" w:rsidP="00B306A7">
      <w:pPr>
        <w:ind w:left="2160" w:firstLine="720"/>
        <w:rPr>
          <w:u w:val="single"/>
        </w:rPr>
      </w:pPr>
    </w:p>
    <w:p w14:paraId="15C59AED" w14:textId="58D53410" w:rsidR="005268B0" w:rsidRDefault="005268B0" w:rsidP="00B306A7">
      <w:pPr>
        <w:ind w:left="2160" w:firstLine="720"/>
        <w:rPr>
          <w:u w:val="single"/>
        </w:rPr>
      </w:pPr>
    </w:p>
    <w:p w14:paraId="063B2BF9" w14:textId="659FC695" w:rsidR="005268B0" w:rsidRDefault="005268B0" w:rsidP="00B306A7">
      <w:pPr>
        <w:ind w:left="2160" w:firstLine="720"/>
        <w:rPr>
          <w:u w:val="single"/>
        </w:rPr>
      </w:pPr>
    </w:p>
    <w:p w14:paraId="6B63E6FE" w14:textId="17624B3B" w:rsidR="005268B0" w:rsidRDefault="005268B0" w:rsidP="00224733">
      <w:pPr>
        <w:rPr>
          <w:u w:val="single"/>
        </w:rPr>
      </w:pPr>
    </w:p>
    <w:p w14:paraId="648C7743" w14:textId="4630DB38" w:rsidR="00CD488A" w:rsidRPr="003B5B24" w:rsidRDefault="00921785" w:rsidP="00CD488A">
      <w:r w:rsidRPr="003B5B24">
        <w:rPr>
          <w:rFonts w:ascii="Arial" w:hAnsi="Arial" w:cs="Arial"/>
          <w:noProof/>
          <w:lang w:eastAsia="en-US"/>
        </w:rPr>
        <mc:AlternateContent>
          <mc:Choice Requires="wps">
            <w:drawing>
              <wp:anchor distT="0" distB="0" distL="114300" distR="114300" simplePos="0" relativeHeight="251692032" behindDoc="0" locked="0" layoutInCell="1" allowOverlap="1" wp14:anchorId="365D45D1" wp14:editId="062E68C3">
                <wp:simplePos x="0" y="0"/>
                <wp:positionH relativeFrom="column">
                  <wp:posOffset>3702685</wp:posOffset>
                </wp:positionH>
                <wp:positionV relativeFrom="paragraph">
                  <wp:posOffset>2168525</wp:posOffset>
                </wp:positionV>
                <wp:extent cx="2364105" cy="2049145"/>
                <wp:effectExtent l="0" t="0" r="10795" b="8255"/>
                <wp:wrapNone/>
                <wp:docPr id="14" name="Text Box 14"/>
                <wp:cNvGraphicFramePr/>
                <a:graphic xmlns:a="http://schemas.openxmlformats.org/drawingml/2006/main">
                  <a:graphicData uri="http://schemas.microsoft.com/office/word/2010/wordprocessingShape">
                    <wps:wsp>
                      <wps:cNvSpPr txBox="1"/>
                      <wps:spPr>
                        <a:xfrm>
                          <a:off x="0" y="0"/>
                          <a:ext cx="2364105" cy="2049145"/>
                        </a:xfrm>
                        <a:prstGeom prst="rect">
                          <a:avLst/>
                        </a:prstGeom>
                        <a:solidFill>
                          <a:schemeClr val="lt1"/>
                        </a:solidFill>
                        <a:ln w="6350">
                          <a:solidFill>
                            <a:prstClr val="black"/>
                          </a:solidFill>
                        </a:ln>
                      </wps:spPr>
                      <wps:txbx>
                        <w:txbxContent>
                          <w:p w14:paraId="440B9989" w14:textId="25A3BCF8" w:rsidR="003975A1" w:rsidRPr="003975A1" w:rsidRDefault="003975A1" w:rsidP="003975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New"/>
                                <w:color w:val="4472C4" w:themeColor="accent1"/>
                                <w:sz w:val="42"/>
                                <w:szCs w:val="42"/>
                                <w:lang w:val="es-US"/>
                              </w:rPr>
                            </w:pPr>
                            <w:r w:rsidRPr="003975A1">
                              <w:rPr>
                                <w:rFonts w:ascii="Arial" w:hAnsi="Arial" w:cs="Arial"/>
                                <w:color w:val="4472C4" w:themeColor="accent1"/>
                                <w:lang w:val="es-ES"/>
                              </w:rPr>
                              <w:t xml:space="preserve">A mediados de la década de 1990, nuestra escuela se llenó y los funcionarios de la Junta de Educación decidieron que P.S. </w:t>
                            </w:r>
                            <w:r w:rsidR="00E905D9">
                              <w:rPr>
                                <w:rFonts w:ascii="Arial" w:hAnsi="Arial" w:cs="Arial"/>
                                <w:color w:val="4472C4" w:themeColor="accent1"/>
                                <w:lang w:val="es-ES"/>
                              </w:rPr>
                              <w:t>148 s</w:t>
                            </w:r>
                            <w:r w:rsidRPr="003975A1">
                              <w:rPr>
                                <w:rFonts w:ascii="Arial" w:hAnsi="Arial" w:cs="Arial"/>
                                <w:color w:val="4472C4" w:themeColor="accent1"/>
                                <w:lang w:val="es-ES"/>
                              </w:rPr>
                              <w:t>e necesitaban expandirse. Se construyó una nueva ala de la escuela en el lado de la calle 90 de la escuela con muchas aulas, una nueva cafetería</w:t>
                            </w:r>
                            <w:r w:rsidR="00E905D9">
                              <w:rPr>
                                <w:rFonts w:ascii="Arial" w:hAnsi="Arial" w:cs="Arial"/>
                                <w:color w:val="4472C4" w:themeColor="accent1"/>
                                <w:lang w:val="es-ES"/>
                              </w:rPr>
                              <w:t>,</w:t>
                            </w:r>
                            <w:r w:rsidRPr="003975A1">
                              <w:rPr>
                                <w:rFonts w:ascii="Arial" w:hAnsi="Arial" w:cs="Arial"/>
                                <w:color w:val="4472C4" w:themeColor="accent1"/>
                                <w:lang w:val="es-ES"/>
                              </w:rPr>
                              <w:t xml:space="preserve"> y un nuevo</w:t>
                            </w:r>
                            <w:r w:rsidRPr="003975A1">
                              <w:rPr>
                                <w:rFonts w:ascii="inherit" w:hAnsi="inherit" w:cs="Courier New"/>
                                <w:color w:val="4472C4" w:themeColor="accent1"/>
                                <w:sz w:val="42"/>
                                <w:szCs w:val="42"/>
                                <w:lang w:val="es-ES"/>
                              </w:rPr>
                              <w:t xml:space="preserve"> </w:t>
                            </w:r>
                            <w:r w:rsidRPr="003975A1">
                              <w:rPr>
                                <w:rFonts w:ascii="Arial" w:hAnsi="Arial" w:cs="Arial"/>
                                <w:color w:val="4472C4" w:themeColor="accent1"/>
                                <w:lang w:val="es-ES"/>
                              </w:rPr>
                              <w:t>salón para maestros.</w:t>
                            </w:r>
                          </w:p>
                          <w:p w14:paraId="0C0DEAA0" w14:textId="77777777" w:rsidR="003975A1" w:rsidRPr="003975A1" w:rsidRDefault="003975A1" w:rsidP="003975A1">
                            <w:pPr>
                              <w:rPr>
                                <w:lang w:val="es-US"/>
                              </w:rPr>
                            </w:pPr>
                          </w:p>
                          <w:p w14:paraId="720A76BC" w14:textId="77777777" w:rsidR="003975A1" w:rsidRPr="003975A1" w:rsidRDefault="003975A1">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5D45D1" id="Text Box 14" o:spid="_x0000_s1056" type="#_x0000_t202" style="position:absolute;margin-left:291.55pt;margin-top:170.75pt;width:186.15pt;height:16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" fillcolor="white [3201]" strokeweight=".5pt">
                <v:textbox>
                  <w:txbxContent>
                    <w:p w14:paraId="440B9989" w14:textId="25A3BCF8" w:rsidR="003975A1" w:rsidRPr="003975A1" w:rsidRDefault="003975A1" w:rsidP="003975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Courier New"/>
                          <w:color w:val="4472C4" w:themeColor="accent1"/>
                          <w:sz w:val="42"/>
                          <w:szCs w:val="42"/>
                          <w:lang w:val="es-US"/>
                        </w:rPr>
                      </w:pPr>
                      <w:r w:rsidRPr="003975A1">
                        <w:rPr>
                          <w:rFonts w:ascii="Arial" w:hAnsi="Arial" w:cs="Arial"/>
                          <w:color w:val="4472C4" w:themeColor="accent1"/>
                          <w:lang w:val="es-ES"/>
                        </w:rPr>
                        <w:t xml:space="preserve">A mediados de la década de 1990, nuestra escuela se llenó y los funcionarios de la Junta de Educación decidieron que P.S. </w:t>
                      </w:r>
                      <w:r w:rsidR="00E905D9">
                        <w:rPr>
                          <w:rFonts w:ascii="Arial" w:hAnsi="Arial" w:cs="Arial"/>
                          <w:color w:val="4472C4" w:themeColor="accent1"/>
                          <w:lang w:val="es-ES"/>
                        </w:rPr>
                        <w:t>148 s</w:t>
                      </w:r>
                      <w:r w:rsidRPr="003975A1">
                        <w:rPr>
                          <w:rFonts w:ascii="Arial" w:hAnsi="Arial" w:cs="Arial"/>
                          <w:color w:val="4472C4" w:themeColor="accent1"/>
                          <w:lang w:val="es-ES"/>
                        </w:rPr>
                        <w:t>e necesitaban expandirse. Se construyó una nueva ala de la escuela en el lado de la calle 90 de la escuela con muchas aulas, una nueva cafetería</w:t>
                      </w:r>
                      <w:r w:rsidR="00E905D9">
                        <w:rPr>
                          <w:rFonts w:ascii="Arial" w:hAnsi="Arial" w:cs="Arial"/>
                          <w:color w:val="4472C4" w:themeColor="accent1"/>
                          <w:lang w:val="es-ES"/>
                        </w:rPr>
                        <w:t>,</w:t>
                      </w:r>
                      <w:r w:rsidRPr="003975A1">
                        <w:rPr>
                          <w:rFonts w:ascii="Arial" w:hAnsi="Arial" w:cs="Arial"/>
                          <w:color w:val="4472C4" w:themeColor="accent1"/>
                          <w:lang w:val="es-ES"/>
                        </w:rPr>
                        <w:t xml:space="preserve"> y un nuevo</w:t>
                      </w:r>
                      <w:r w:rsidRPr="003975A1">
                        <w:rPr>
                          <w:rFonts w:ascii="inherit" w:hAnsi="inherit" w:cs="Courier New"/>
                          <w:color w:val="4472C4" w:themeColor="accent1"/>
                          <w:sz w:val="42"/>
                          <w:szCs w:val="42"/>
                          <w:lang w:val="es-ES"/>
                        </w:rPr>
                        <w:t xml:space="preserve"> </w:t>
                      </w:r>
                      <w:r w:rsidRPr="003975A1">
                        <w:rPr>
                          <w:rFonts w:ascii="Arial" w:hAnsi="Arial" w:cs="Arial"/>
                          <w:color w:val="4472C4" w:themeColor="accent1"/>
                          <w:lang w:val="es-ES"/>
                        </w:rPr>
                        <w:t>salón para maestros.</w:t>
                      </w:r>
                    </w:p>
                    <w:p w14:paraId="0C0DEAA0" w14:textId="77777777" w:rsidR="003975A1" w:rsidRPr="003975A1" w:rsidRDefault="003975A1" w:rsidP="003975A1">
                      <w:pPr>
                        <w:rPr>
                          <w:lang w:val="es-US"/>
                        </w:rPr>
                      </w:pPr>
                    </w:p>
                    <w:p w14:paraId="720A76BC" w14:textId="77777777" w:rsidR="003975A1" w:rsidRPr="003975A1" w:rsidRDefault="003975A1">
                      <w:pPr>
                        <w:rPr>
                          <w:lang w:val="es-US"/>
                        </w:rPr>
                      </w:pPr>
                    </w:p>
                  </w:txbxContent>
                </v:textbox>
              </v:shape>
            </w:pict>
          </mc:Fallback>
        </mc:AlternateContent>
      </w:r>
      <w:r w:rsidRPr="003B5B24">
        <w:rPr>
          <w:rFonts w:ascii="Arial" w:hAnsi="Arial" w:cs="Arial"/>
          <w:noProof/>
          <w:lang w:eastAsia="en-US"/>
        </w:rPr>
        <mc:AlternateContent>
          <mc:Choice Requires="wps">
            <w:drawing>
              <wp:anchor distT="0" distB="0" distL="114300" distR="114300" simplePos="0" relativeHeight="251691008" behindDoc="0" locked="0" layoutInCell="1" allowOverlap="1" wp14:anchorId="5E2408F1" wp14:editId="783D51B5">
                <wp:simplePos x="0" y="0"/>
                <wp:positionH relativeFrom="column">
                  <wp:posOffset>3709035</wp:posOffset>
                </wp:positionH>
                <wp:positionV relativeFrom="paragraph">
                  <wp:posOffset>118110</wp:posOffset>
                </wp:positionV>
                <wp:extent cx="2364105" cy="1859915"/>
                <wp:effectExtent l="0" t="0" r="10795" b="6985"/>
                <wp:wrapNone/>
                <wp:docPr id="13" name="Text Box 13"/>
                <wp:cNvGraphicFramePr/>
                <a:graphic xmlns:a="http://schemas.openxmlformats.org/drawingml/2006/main">
                  <a:graphicData uri="http://schemas.microsoft.com/office/word/2010/wordprocessingShape">
                    <wps:wsp>
                      <wps:cNvSpPr txBox="1"/>
                      <wps:spPr>
                        <a:xfrm>
                          <a:off x="0" y="0"/>
                          <a:ext cx="2364105" cy="1859915"/>
                        </a:xfrm>
                        <a:prstGeom prst="rect">
                          <a:avLst/>
                        </a:prstGeom>
                        <a:solidFill>
                          <a:schemeClr val="lt1"/>
                        </a:solidFill>
                        <a:ln w="6350">
                          <a:solidFill>
                            <a:prstClr val="black"/>
                          </a:solidFill>
                        </a:ln>
                      </wps:spPr>
                      <wps:txbx>
                        <w:txbxContent>
                          <w:p w14:paraId="2D2FE213" w14:textId="0BAD510C" w:rsidR="003975A1" w:rsidRPr="00C16A65" w:rsidRDefault="003975A1" w:rsidP="003975A1">
                            <w:pPr>
                              <w:rPr>
                                <w:rFonts w:ascii="Arial" w:hAnsi="Arial" w:cs="Arial"/>
                              </w:rPr>
                            </w:pPr>
                            <w:r w:rsidRPr="00C16A65">
                              <w:rPr>
                                <w:rFonts w:ascii="Arial" w:hAnsi="Arial" w:cs="Arial"/>
                              </w:rPr>
                              <w:t>In the mid 1990s, our school became overcrowded and Board of Education officials decided that P.S. 148 needed to expand. A new wing of the school was built on the 90</w:t>
                            </w:r>
                            <w:r w:rsidRPr="00C16A65">
                              <w:rPr>
                                <w:rFonts w:ascii="Arial" w:hAnsi="Arial" w:cs="Arial"/>
                                <w:vertAlign w:val="superscript"/>
                              </w:rPr>
                              <w:t>th</w:t>
                            </w:r>
                            <w:r w:rsidRPr="00C16A65">
                              <w:rPr>
                                <w:rFonts w:ascii="Arial" w:hAnsi="Arial" w:cs="Arial"/>
                              </w:rPr>
                              <w:t xml:space="preserve"> street side of the school featuring many classrooms, a new cafeteria, and a new teachers</w:t>
                            </w:r>
                            <w:r w:rsidR="00901BBF">
                              <w:rPr>
                                <w:rFonts w:ascii="Arial" w:hAnsi="Arial" w:cs="Arial"/>
                              </w:rPr>
                              <w:t>’</w:t>
                            </w:r>
                            <w:r w:rsidRPr="00C16A65">
                              <w:rPr>
                                <w:rFonts w:ascii="Arial" w:hAnsi="Arial" w:cs="Arial"/>
                              </w:rPr>
                              <w:t xml:space="preserve"> lounge. </w:t>
                            </w:r>
                          </w:p>
                          <w:p w14:paraId="171B2809" w14:textId="77777777" w:rsidR="003975A1" w:rsidRDefault="003975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2408F1" id="Text Box 13" o:spid="_x0000_s1057" type="#_x0000_t202" style="position:absolute;margin-left:292.05pt;margin-top:9.3pt;width:186.15pt;height:146.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" fillcolor="white [3201]" strokeweight=".5pt">
                <v:textbox>
                  <w:txbxContent>
                    <w:p w14:paraId="2D2FE213" w14:textId="0BAD510C" w:rsidR="003975A1" w:rsidRPr="00C16A65" w:rsidRDefault="003975A1" w:rsidP="003975A1">
                      <w:pPr>
                        <w:rPr>
                          <w:rFonts w:ascii="Arial" w:hAnsi="Arial" w:cs="Arial"/>
                        </w:rPr>
                      </w:pPr>
                      <w:r w:rsidRPr="00C16A65">
                        <w:rPr>
                          <w:rFonts w:ascii="Arial" w:hAnsi="Arial" w:cs="Arial"/>
                        </w:rPr>
                        <w:t>In the mid 1990s, our school became overcrowded and Board of Education officials decided that P.S. 148 needed to expand. A new wing of the school was built on the 90</w:t>
                      </w:r>
                      <w:r w:rsidRPr="00C16A65">
                        <w:rPr>
                          <w:rFonts w:ascii="Arial" w:hAnsi="Arial" w:cs="Arial"/>
                          <w:vertAlign w:val="superscript"/>
                        </w:rPr>
                        <w:t>th</w:t>
                      </w:r>
                      <w:r w:rsidRPr="00C16A65">
                        <w:rPr>
                          <w:rFonts w:ascii="Arial" w:hAnsi="Arial" w:cs="Arial"/>
                        </w:rPr>
                        <w:t xml:space="preserve"> street side of the school featuring many classrooms, a new cafeteria, and a new teachers</w:t>
                      </w:r>
                      <w:r w:rsidR="00901BBF">
                        <w:rPr>
                          <w:rFonts w:ascii="Arial" w:hAnsi="Arial" w:cs="Arial"/>
                        </w:rPr>
                        <w:t>’</w:t>
                      </w:r>
                      <w:r w:rsidRPr="00C16A65">
                        <w:rPr>
                          <w:rFonts w:ascii="Arial" w:hAnsi="Arial" w:cs="Arial"/>
                        </w:rPr>
                        <w:t xml:space="preserve"> lounge. </w:t>
                      </w:r>
                    </w:p>
                    <w:p w14:paraId="171B2809" w14:textId="77777777" w:rsidR="003975A1" w:rsidRDefault="003975A1"/>
                  </w:txbxContent>
                </v:textbox>
              </v:shape>
            </w:pict>
          </mc:Fallback>
        </mc:AlternateContent>
      </w:r>
      <w:r w:rsidRPr="003B5B24">
        <w:t xml:space="preserve">      </w:t>
      </w:r>
      <w:r w:rsidR="005268B0" w:rsidRPr="003B5B24">
        <w:rPr>
          <w:noProof/>
          <w:lang w:eastAsia="en-US"/>
        </w:rPr>
        <w:drawing>
          <wp:inline distT="0" distB="0" distL="0" distR="0" wp14:anchorId="6B560332" wp14:editId="031E4FF7">
            <wp:extent cx="3162935" cy="42172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ADJUSTEDNONRAW_thumb_17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37452" cy="4316601"/>
                    </a:xfrm>
                    <a:prstGeom prst="rect">
                      <a:avLst/>
                    </a:prstGeom>
                  </pic:spPr>
                </pic:pic>
              </a:graphicData>
            </a:graphic>
          </wp:inline>
        </w:drawing>
      </w:r>
    </w:p>
    <w:p w14:paraId="2B034FCD" w14:textId="07E8A2F7" w:rsidR="00C04FFE" w:rsidRDefault="00B31354" w:rsidP="00CD488A">
      <w:pPr>
        <w:rPr>
          <w:rFonts w:ascii="Arial" w:hAnsi="Arial" w:cs="Arial"/>
        </w:rPr>
      </w:pPr>
      <w:r>
        <w:rPr>
          <w:noProof/>
          <w:u w:val="single"/>
          <w:lang w:eastAsia="en-US"/>
        </w:rPr>
        <w:lastRenderedPageBreak/>
        <mc:AlternateContent>
          <mc:Choice Requires="wps">
            <w:drawing>
              <wp:anchor distT="0" distB="0" distL="114300" distR="114300" simplePos="0" relativeHeight="251693056" behindDoc="0" locked="0" layoutInCell="1" allowOverlap="1" wp14:anchorId="4017937E" wp14:editId="2C3B0453">
                <wp:simplePos x="0" y="0"/>
                <wp:positionH relativeFrom="column">
                  <wp:posOffset>68580</wp:posOffset>
                </wp:positionH>
                <wp:positionV relativeFrom="paragraph">
                  <wp:posOffset>119380</wp:posOffset>
                </wp:positionV>
                <wp:extent cx="2885440" cy="1536700"/>
                <wp:effectExtent l="0" t="0" r="10160" b="12700"/>
                <wp:wrapNone/>
                <wp:docPr id="15" name="Text Box 15"/>
                <wp:cNvGraphicFramePr/>
                <a:graphic xmlns:a="http://schemas.openxmlformats.org/drawingml/2006/main">
                  <a:graphicData uri="http://schemas.microsoft.com/office/word/2010/wordprocessingShape">
                    <wps:wsp>
                      <wps:cNvSpPr txBox="1"/>
                      <wps:spPr>
                        <a:xfrm>
                          <a:off x="0" y="0"/>
                          <a:ext cx="2885440" cy="1536700"/>
                        </a:xfrm>
                        <a:prstGeom prst="rect">
                          <a:avLst/>
                        </a:prstGeom>
                        <a:solidFill>
                          <a:schemeClr val="lt1"/>
                        </a:solidFill>
                        <a:ln w="6350">
                          <a:solidFill>
                            <a:prstClr val="black"/>
                          </a:solidFill>
                        </a:ln>
                      </wps:spPr>
                      <wps:txbx>
                        <w:txbxContent>
                          <w:p w14:paraId="60C5393D" w14:textId="0CFA79F2" w:rsidR="00901BBF" w:rsidRPr="00C16A65" w:rsidRDefault="00462C75" w:rsidP="00901BBF">
                            <w:pPr>
                              <w:rPr>
                                <w:rFonts w:ascii="Arial" w:hAnsi="Arial" w:cs="Arial"/>
                              </w:rPr>
                            </w:pPr>
                            <w:r>
                              <w:rPr>
                                <w:rFonts w:ascii="Arial" w:hAnsi="Arial" w:cs="Arial"/>
                              </w:rPr>
                              <w:t>Around this time, two</w:t>
                            </w:r>
                            <w:r w:rsidR="00901BBF" w:rsidRPr="00C16A65">
                              <w:rPr>
                                <w:rFonts w:ascii="Arial" w:hAnsi="Arial" w:cs="Arial"/>
                              </w:rPr>
                              <w:t xml:space="preserve"> teachers, Ms. Antonacci and Ms. Ballester began working at P.S. 148. They would soon advance to become our school’s Assistant Principals! We know them today as Mrs. DeLisse and Mrs. Sommer.</w:t>
                            </w:r>
                          </w:p>
                          <w:p w14:paraId="7521FDF9" w14:textId="77777777" w:rsidR="00913E16" w:rsidRDefault="00913E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17937E" id="Text Box 15" o:spid="_x0000_s1058" type="#_x0000_t202" style="position:absolute;margin-left:5.4pt;margin-top:9.4pt;width:227.2pt;height:1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" fillcolor="white [3201]" strokeweight=".5pt">
                <v:textbox>
                  <w:txbxContent>
                    <w:p w14:paraId="60C5393D" w14:textId="0CFA79F2" w:rsidR="00901BBF" w:rsidRPr="00C16A65" w:rsidRDefault="00462C75" w:rsidP="00901BBF">
                      <w:pPr>
                        <w:rPr>
                          <w:rFonts w:ascii="Arial" w:hAnsi="Arial" w:cs="Arial"/>
                        </w:rPr>
                      </w:pPr>
                      <w:r>
                        <w:rPr>
                          <w:rFonts w:ascii="Arial" w:hAnsi="Arial" w:cs="Arial"/>
                        </w:rPr>
                        <w:t>Around this time, two</w:t>
                      </w:r>
                      <w:r w:rsidR="00901BBF" w:rsidRPr="00C16A65">
                        <w:rPr>
                          <w:rFonts w:ascii="Arial" w:hAnsi="Arial" w:cs="Arial"/>
                        </w:rPr>
                        <w:t xml:space="preserve"> teachers, Ms. </w:t>
                      </w:r>
                      <w:proofErr w:type="spellStart"/>
                      <w:r w:rsidR="00901BBF" w:rsidRPr="00C16A65">
                        <w:rPr>
                          <w:rFonts w:ascii="Arial" w:hAnsi="Arial" w:cs="Arial"/>
                        </w:rPr>
                        <w:t>Antonacci</w:t>
                      </w:r>
                      <w:proofErr w:type="spellEnd"/>
                      <w:r w:rsidR="00901BBF" w:rsidRPr="00C16A65">
                        <w:rPr>
                          <w:rFonts w:ascii="Arial" w:hAnsi="Arial" w:cs="Arial"/>
                        </w:rPr>
                        <w:t xml:space="preserve"> and Ms. </w:t>
                      </w:r>
                      <w:proofErr w:type="spellStart"/>
                      <w:r w:rsidR="00901BBF" w:rsidRPr="00C16A65">
                        <w:rPr>
                          <w:rFonts w:ascii="Arial" w:hAnsi="Arial" w:cs="Arial"/>
                        </w:rPr>
                        <w:t>Ballester</w:t>
                      </w:r>
                      <w:proofErr w:type="spellEnd"/>
                      <w:r w:rsidR="00901BBF" w:rsidRPr="00C16A65">
                        <w:rPr>
                          <w:rFonts w:ascii="Arial" w:hAnsi="Arial" w:cs="Arial"/>
                        </w:rPr>
                        <w:t xml:space="preserve"> began working at P.S. 148. They would soon advance to become our school’s Assistant Principals! We know them today as Mrs. </w:t>
                      </w:r>
                      <w:proofErr w:type="spellStart"/>
                      <w:r w:rsidR="00901BBF" w:rsidRPr="00C16A65">
                        <w:rPr>
                          <w:rFonts w:ascii="Arial" w:hAnsi="Arial" w:cs="Arial"/>
                        </w:rPr>
                        <w:t>DeLisse</w:t>
                      </w:r>
                      <w:proofErr w:type="spellEnd"/>
                      <w:r w:rsidR="00901BBF" w:rsidRPr="00C16A65">
                        <w:rPr>
                          <w:rFonts w:ascii="Arial" w:hAnsi="Arial" w:cs="Arial"/>
                        </w:rPr>
                        <w:t xml:space="preserve"> and Mrs. Sommer.</w:t>
                      </w:r>
                    </w:p>
                    <w:p w14:paraId="7521FDF9" w14:textId="77777777" w:rsidR="00913E16" w:rsidRDefault="00913E16"/>
                  </w:txbxContent>
                </v:textbox>
              </v:shape>
            </w:pict>
          </mc:Fallback>
        </mc:AlternateContent>
      </w:r>
      <w:r>
        <w:rPr>
          <w:noProof/>
          <w:u w:val="single"/>
          <w:lang w:eastAsia="en-US"/>
        </w:rPr>
        <mc:AlternateContent>
          <mc:Choice Requires="wps">
            <w:drawing>
              <wp:anchor distT="0" distB="0" distL="114300" distR="114300" simplePos="0" relativeHeight="251694080" behindDoc="0" locked="0" layoutInCell="1" allowOverlap="1" wp14:anchorId="12988CEA" wp14:editId="137C5389">
                <wp:simplePos x="0" y="0"/>
                <wp:positionH relativeFrom="column">
                  <wp:posOffset>3256280</wp:posOffset>
                </wp:positionH>
                <wp:positionV relativeFrom="paragraph">
                  <wp:posOffset>119380</wp:posOffset>
                </wp:positionV>
                <wp:extent cx="2853055" cy="1536700"/>
                <wp:effectExtent l="0" t="0" r="17145" b="12700"/>
                <wp:wrapNone/>
                <wp:docPr id="17" name="Text Box 17"/>
                <wp:cNvGraphicFramePr/>
                <a:graphic xmlns:a="http://schemas.openxmlformats.org/drawingml/2006/main">
                  <a:graphicData uri="http://schemas.microsoft.com/office/word/2010/wordprocessingShape">
                    <wps:wsp>
                      <wps:cNvSpPr txBox="1"/>
                      <wps:spPr>
                        <a:xfrm>
                          <a:off x="0" y="0"/>
                          <a:ext cx="2853055" cy="1536700"/>
                        </a:xfrm>
                        <a:prstGeom prst="rect">
                          <a:avLst/>
                        </a:prstGeom>
                        <a:solidFill>
                          <a:schemeClr val="lt1"/>
                        </a:solidFill>
                        <a:ln w="6350">
                          <a:solidFill>
                            <a:prstClr val="black"/>
                          </a:solidFill>
                        </a:ln>
                      </wps:spPr>
                      <wps:txbx>
                        <w:txbxContent>
                          <w:p w14:paraId="0C01977E" w14:textId="076D920A" w:rsidR="00901BBF" w:rsidRPr="00901BBF" w:rsidRDefault="00462C75" w:rsidP="00901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Pr>
                                <w:rFonts w:ascii="Arial" w:hAnsi="Arial" w:cs="Arial"/>
                                <w:color w:val="4472C4" w:themeColor="accent1"/>
                                <w:lang w:val="es-ES"/>
                              </w:rPr>
                              <w:t>Alrededor de este tiempo</w:t>
                            </w:r>
                            <w:r w:rsidR="00B31354">
                              <w:rPr>
                                <w:rFonts w:ascii="Arial" w:hAnsi="Arial" w:cs="Arial"/>
                                <w:color w:val="4472C4" w:themeColor="accent1"/>
                                <w:lang w:val="es-ES"/>
                              </w:rPr>
                              <w:t>, d</w:t>
                            </w:r>
                            <w:r w:rsidR="00901BBF" w:rsidRPr="00901BBF">
                              <w:rPr>
                                <w:rFonts w:ascii="Arial" w:hAnsi="Arial" w:cs="Arial"/>
                                <w:color w:val="4472C4" w:themeColor="accent1"/>
                                <w:lang w:val="es-ES"/>
                              </w:rPr>
                              <w:t>os maestras, la Sra. Antonacci y la Sra. Ballester comenzaron a trabajar en P.S. 148. ¡Pronto avanzarían para convertirse en los subdirectores de nuestra escuela! L</w:t>
                            </w:r>
                            <w:r w:rsidR="006D6B85">
                              <w:rPr>
                                <w:rFonts w:ascii="Arial" w:hAnsi="Arial" w:cs="Arial"/>
                                <w:color w:val="4472C4" w:themeColor="accent1"/>
                                <w:lang w:val="es-ES"/>
                              </w:rPr>
                              <w:t>a</w:t>
                            </w:r>
                            <w:r w:rsidR="00901BBF" w:rsidRPr="00901BBF">
                              <w:rPr>
                                <w:rFonts w:ascii="Arial" w:hAnsi="Arial" w:cs="Arial"/>
                                <w:color w:val="4472C4" w:themeColor="accent1"/>
                                <w:lang w:val="es-ES"/>
                              </w:rPr>
                              <w:t>s conocemos hoy como la Sra. DeLisse y la Sra. Sommer.</w:t>
                            </w:r>
                          </w:p>
                          <w:p w14:paraId="341D6250" w14:textId="77777777" w:rsidR="00901BBF" w:rsidRPr="00901BBF" w:rsidRDefault="00901BBF" w:rsidP="00901BBF">
                            <w:pPr>
                              <w:rPr>
                                <w:lang w:val="es-US"/>
                              </w:rPr>
                            </w:pPr>
                          </w:p>
                          <w:p w14:paraId="3F2F5B50" w14:textId="77777777" w:rsidR="00913E16" w:rsidRPr="00901BBF" w:rsidRDefault="00913E16">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988CEA" id="Text Box 17" o:spid="_x0000_s1059" type="#_x0000_t202" style="position:absolute;margin-left:256.4pt;margin-top:9.4pt;width:224.65pt;height:121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" fillcolor="white [3201]" strokeweight=".5pt">
                <v:textbox>
                  <w:txbxContent>
                    <w:p w14:paraId="0C01977E" w14:textId="076D920A" w:rsidR="00901BBF" w:rsidRPr="00901BBF" w:rsidRDefault="00462C75" w:rsidP="00901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Pr>
                          <w:rFonts w:ascii="Arial" w:hAnsi="Arial" w:cs="Arial"/>
                          <w:color w:val="4472C4" w:themeColor="accent1"/>
                          <w:lang w:val="es-ES"/>
                        </w:rPr>
                        <w:t>Alrededor de este tiempo</w:t>
                      </w:r>
                      <w:r w:rsidR="00B31354">
                        <w:rPr>
                          <w:rFonts w:ascii="Arial" w:hAnsi="Arial" w:cs="Arial"/>
                          <w:color w:val="4472C4" w:themeColor="accent1"/>
                          <w:lang w:val="es-ES"/>
                        </w:rPr>
                        <w:t>, d</w:t>
                      </w:r>
                      <w:r w:rsidR="00901BBF" w:rsidRPr="00901BBF">
                        <w:rPr>
                          <w:rFonts w:ascii="Arial" w:hAnsi="Arial" w:cs="Arial"/>
                          <w:color w:val="4472C4" w:themeColor="accent1"/>
                          <w:lang w:val="es-ES"/>
                        </w:rPr>
                        <w:t xml:space="preserve">os maestras, la Sra. </w:t>
                      </w:r>
                      <w:proofErr w:type="spellStart"/>
                      <w:r w:rsidR="00901BBF" w:rsidRPr="00901BBF">
                        <w:rPr>
                          <w:rFonts w:ascii="Arial" w:hAnsi="Arial" w:cs="Arial"/>
                          <w:color w:val="4472C4" w:themeColor="accent1"/>
                          <w:lang w:val="es-ES"/>
                        </w:rPr>
                        <w:t>Antonacci</w:t>
                      </w:r>
                      <w:proofErr w:type="spellEnd"/>
                      <w:r w:rsidR="00901BBF" w:rsidRPr="00901BBF">
                        <w:rPr>
                          <w:rFonts w:ascii="Arial" w:hAnsi="Arial" w:cs="Arial"/>
                          <w:color w:val="4472C4" w:themeColor="accent1"/>
                          <w:lang w:val="es-ES"/>
                        </w:rPr>
                        <w:t xml:space="preserve"> y la Sra. Ballester comenzaron a trabajar en P.S. 148. ¡Pronto avanzarían para convertirse en los subdirectores de nuestra escuela! L</w:t>
                      </w:r>
                      <w:r w:rsidR="006D6B85">
                        <w:rPr>
                          <w:rFonts w:ascii="Arial" w:hAnsi="Arial" w:cs="Arial"/>
                          <w:color w:val="4472C4" w:themeColor="accent1"/>
                          <w:lang w:val="es-ES"/>
                        </w:rPr>
                        <w:t>a</w:t>
                      </w:r>
                      <w:r w:rsidR="00901BBF" w:rsidRPr="00901BBF">
                        <w:rPr>
                          <w:rFonts w:ascii="Arial" w:hAnsi="Arial" w:cs="Arial"/>
                          <w:color w:val="4472C4" w:themeColor="accent1"/>
                          <w:lang w:val="es-ES"/>
                        </w:rPr>
                        <w:t xml:space="preserve">s conocemos hoy como la Sra. </w:t>
                      </w:r>
                      <w:proofErr w:type="spellStart"/>
                      <w:r w:rsidR="00901BBF" w:rsidRPr="00901BBF">
                        <w:rPr>
                          <w:rFonts w:ascii="Arial" w:hAnsi="Arial" w:cs="Arial"/>
                          <w:color w:val="4472C4" w:themeColor="accent1"/>
                          <w:lang w:val="es-ES"/>
                        </w:rPr>
                        <w:t>DeLisse</w:t>
                      </w:r>
                      <w:proofErr w:type="spellEnd"/>
                      <w:r w:rsidR="00901BBF" w:rsidRPr="00901BBF">
                        <w:rPr>
                          <w:rFonts w:ascii="Arial" w:hAnsi="Arial" w:cs="Arial"/>
                          <w:color w:val="4472C4" w:themeColor="accent1"/>
                          <w:lang w:val="es-ES"/>
                        </w:rPr>
                        <w:t xml:space="preserve"> y la Sra. </w:t>
                      </w:r>
                      <w:proofErr w:type="spellStart"/>
                      <w:r w:rsidR="00901BBF" w:rsidRPr="00901BBF">
                        <w:rPr>
                          <w:rFonts w:ascii="Arial" w:hAnsi="Arial" w:cs="Arial"/>
                          <w:color w:val="4472C4" w:themeColor="accent1"/>
                          <w:lang w:val="es-ES"/>
                        </w:rPr>
                        <w:t>Sommer</w:t>
                      </w:r>
                      <w:proofErr w:type="spellEnd"/>
                      <w:r w:rsidR="00901BBF" w:rsidRPr="00901BBF">
                        <w:rPr>
                          <w:rFonts w:ascii="Arial" w:hAnsi="Arial" w:cs="Arial"/>
                          <w:color w:val="4472C4" w:themeColor="accent1"/>
                          <w:lang w:val="es-ES"/>
                        </w:rPr>
                        <w:t>.</w:t>
                      </w:r>
                    </w:p>
                    <w:p w14:paraId="341D6250" w14:textId="77777777" w:rsidR="00901BBF" w:rsidRPr="00901BBF" w:rsidRDefault="00901BBF" w:rsidP="00901BBF">
                      <w:pPr>
                        <w:rPr>
                          <w:lang w:val="es-US"/>
                        </w:rPr>
                      </w:pPr>
                    </w:p>
                    <w:p w14:paraId="3F2F5B50" w14:textId="77777777" w:rsidR="00913E16" w:rsidRPr="00901BBF" w:rsidRDefault="00913E16">
                      <w:pPr>
                        <w:rPr>
                          <w:lang w:val="es-US"/>
                        </w:rPr>
                      </w:pPr>
                    </w:p>
                  </w:txbxContent>
                </v:textbox>
              </v:shape>
            </w:pict>
          </mc:Fallback>
        </mc:AlternateContent>
      </w:r>
    </w:p>
    <w:p w14:paraId="160F8792" w14:textId="0C7C277C" w:rsidR="00C04FFE" w:rsidRDefault="00C04FFE" w:rsidP="00CD488A">
      <w:pPr>
        <w:rPr>
          <w:rFonts w:ascii="Arial" w:hAnsi="Arial" w:cs="Arial"/>
        </w:rPr>
      </w:pPr>
    </w:p>
    <w:p w14:paraId="7930965F" w14:textId="6CA0A1A8" w:rsidR="00913E16" w:rsidRDefault="00913E16" w:rsidP="00CD488A">
      <w:pPr>
        <w:rPr>
          <w:rFonts w:ascii="Arial" w:hAnsi="Arial" w:cs="Arial"/>
        </w:rPr>
      </w:pPr>
    </w:p>
    <w:p w14:paraId="6E7CD45D" w14:textId="2D6A7221" w:rsidR="00913E16" w:rsidRDefault="00913E16" w:rsidP="00CD488A">
      <w:pPr>
        <w:rPr>
          <w:rFonts w:ascii="Arial" w:hAnsi="Arial" w:cs="Arial"/>
        </w:rPr>
      </w:pPr>
    </w:p>
    <w:p w14:paraId="05BA3CBB" w14:textId="061BA999" w:rsidR="00913E16" w:rsidRDefault="00913E16" w:rsidP="00CD488A">
      <w:pPr>
        <w:rPr>
          <w:rFonts w:ascii="Arial" w:hAnsi="Arial" w:cs="Arial"/>
        </w:rPr>
      </w:pPr>
    </w:p>
    <w:p w14:paraId="143C92FD" w14:textId="5C7FEBD6" w:rsidR="00CD488A" w:rsidRPr="00C16A65" w:rsidRDefault="00CD488A" w:rsidP="00EB46FD">
      <w:pPr>
        <w:rPr>
          <w:rFonts w:ascii="Arial" w:hAnsi="Arial" w:cs="Arial"/>
        </w:rPr>
      </w:pPr>
    </w:p>
    <w:p w14:paraId="72DFB2C6" w14:textId="0252908C" w:rsidR="00CD488A" w:rsidRDefault="001A509C" w:rsidP="00CD488A">
      <w:pPr>
        <w:rPr>
          <w:rFonts w:ascii="Arial" w:hAnsi="Arial" w:cs="Arial"/>
        </w:rPr>
      </w:pPr>
      <w:r>
        <w:rPr>
          <w:rFonts w:ascii="Arial" w:hAnsi="Arial" w:cs="Arial"/>
        </w:rPr>
        <w:tab/>
      </w:r>
      <w:r>
        <w:rPr>
          <w:rFonts w:ascii="Arial" w:hAnsi="Arial" w:cs="Arial"/>
        </w:rPr>
        <w:tab/>
      </w:r>
    </w:p>
    <w:p w14:paraId="347FEC81" w14:textId="2AA0D9B3" w:rsidR="00224733" w:rsidRDefault="00224733" w:rsidP="00CD488A">
      <w:pPr>
        <w:rPr>
          <w:rFonts w:ascii="Arial" w:hAnsi="Arial" w:cs="Arial"/>
        </w:rPr>
      </w:pPr>
    </w:p>
    <w:p w14:paraId="77CC616B" w14:textId="77777777" w:rsidR="00224733" w:rsidRPr="00C16A65" w:rsidRDefault="00224733" w:rsidP="00CD488A">
      <w:pPr>
        <w:rPr>
          <w:rFonts w:ascii="Arial" w:hAnsi="Arial" w:cs="Arial"/>
        </w:rPr>
      </w:pPr>
    </w:p>
    <w:p w14:paraId="1300C404" w14:textId="1F6C7AF0" w:rsidR="00224733" w:rsidRPr="00C16A65" w:rsidRDefault="00EB46FD" w:rsidP="00224733">
      <w:pPr>
        <w:rPr>
          <w:rFonts w:ascii="Arial" w:hAnsi="Arial" w:cs="Arial"/>
        </w:rPr>
      </w:pPr>
      <w:r>
        <w:rPr>
          <w:rFonts w:ascii="Arial" w:hAnsi="Arial" w:cs="Arial"/>
        </w:rPr>
        <w:t xml:space="preserve">     </w:t>
      </w:r>
    </w:p>
    <w:p w14:paraId="71AEF022" w14:textId="4246057C" w:rsidR="00CD488A" w:rsidRPr="00C16A65" w:rsidRDefault="00224733" w:rsidP="00CD488A">
      <w:pPr>
        <w:rPr>
          <w:rFonts w:ascii="Arial" w:hAnsi="Arial" w:cs="Arial"/>
        </w:rPr>
      </w:pPr>
      <w:r>
        <w:rPr>
          <w:rFonts w:ascii="Arial" w:hAnsi="Arial" w:cs="Arial"/>
          <w:noProof/>
          <w:lang w:eastAsia="en-US"/>
        </w:rPr>
        <mc:AlternateContent>
          <mc:Choice Requires="wps">
            <w:drawing>
              <wp:anchor distT="0" distB="0" distL="114300" distR="114300" simplePos="0" relativeHeight="251696128" behindDoc="0" locked="0" layoutInCell="1" allowOverlap="1" wp14:anchorId="0F4AE5BE" wp14:editId="7CD9EBB7">
                <wp:simplePos x="0" y="0"/>
                <wp:positionH relativeFrom="column">
                  <wp:posOffset>3954780</wp:posOffset>
                </wp:positionH>
                <wp:positionV relativeFrom="paragraph">
                  <wp:posOffset>3525520</wp:posOffset>
                </wp:positionV>
                <wp:extent cx="2154555" cy="3276600"/>
                <wp:effectExtent l="0" t="0" r="17145" b="12700"/>
                <wp:wrapNone/>
                <wp:docPr id="45" name="Text Box 45"/>
                <wp:cNvGraphicFramePr/>
                <a:graphic xmlns:a="http://schemas.openxmlformats.org/drawingml/2006/main">
                  <a:graphicData uri="http://schemas.microsoft.com/office/word/2010/wordprocessingShape">
                    <wps:wsp>
                      <wps:cNvSpPr txBox="1"/>
                      <wps:spPr>
                        <a:xfrm>
                          <a:off x="0" y="0"/>
                          <a:ext cx="2154555" cy="3276600"/>
                        </a:xfrm>
                        <a:prstGeom prst="rect">
                          <a:avLst/>
                        </a:prstGeom>
                        <a:solidFill>
                          <a:schemeClr val="lt1"/>
                        </a:solidFill>
                        <a:ln w="6350">
                          <a:solidFill>
                            <a:prstClr val="black"/>
                          </a:solidFill>
                        </a:ln>
                      </wps:spPr>
                      <wps:txbx>
                        <w:txbxContent>
                          <w:p w14:paraId="6493317E" w14:textId="77777777" w:rsidR="00D0365C" w:rsidRPr="00D0365C" w:rsidRDefault="00D0365C" w:rsidP="007923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D0365C">
                              <w:rPr>
                                <w:rFonts w:ascii="Arial" w:hAnsi="Arial" w:cs="Arial"/>
                                <w:color w:val="4472C4" w:themeColor="accent1"/>
                                <w:lang w:val="es-ES"/>
                              </w:rPr>
                              <w:t>En 2017, la Sra. Yolanda Harvey se convirtió en la directora de P.S. 148. Ella trajo energía fresca y una visión para fortalecer nuestra comunidad escolar. Aunque solo ha estado aquí por dos años, P.S. 148 ha mejorado de manera significativa bajo su liderazgo. ¡El espíritu escolar está en su punto más alto, los puntajes de los exámenes están comenzando a aumentar, y nuestra escuela está en un camino renovado hacia la excelencia en nuestro distrito y nuestra ciudad!</w:t>
                            </w:r>
                          </w:p>
                          <w:p w14:paraId="7DDE9CEA" w14:textId="77777777" w:rsidR="00D0365C" w:rsidRPr="00D0365C" w:rsidRDefault="00D0365C" w:rsidP="00D0365C">
                            <w:pPr>
                              <w:rPr>
                                <w:lang w:val="es-US"/>
                              </w:rPr>
                            </w:pPr>
                          </w:p>
                          <w:p w14:paraId="1789949A" w14:textId="77777777" w:rsidR="001A509C" w:rsidRPr="00D0365C" w:rsidRDefault="001A509C">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AE5BE" id="Text Box 45" o:spid="_x0000_s1060" type="#_x0000_t202" style="position:absolute;margin-left:311.4pt;margin-top:277.6pt;width:169.65pt;height:25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" fillcolor="white [3201]" strokeweight=".5pt">
                <v:textbox>
                  <w:txbxContent>
                    <w:p w14:paraId="6493317E" w14:textId="77777777" w:rsidR="00D0365C" w:rsidRPr="00D0365C" w:rsidRDefault="00D0365C" w:rsidP="007923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4472C4" w:themeColor="accent1"/>
                          <w:lang w:val="es-US"/>
                        </w:rPr>
                      </w:pPr>
                      <w:r w:rsidRPr="00D0365C">
                        <w:rPr>
                          <w:rFonts w:ascii="Arial" w:hAnsi="Arial" w:cs="Arial"/>
                          <w:color w:val="4472C4" w:themeColor="accent1"/>
                          <w:lang w:val="es-ES"/>
                        </w:rPr>
                        <w:t>En 2017, la Sra. Yolanda Harvey se convirtió en la directora de P.S. 148. Ella trajo energía fresca y una visión para fortalecer nuestra comunidad escolar. Aunque solo ha estado aquí por dos años, P.S. 148 ha mejorado de manera significativa bajo su liderazgo. ¡El espíritu escolar está en su punto más alto, los puntajes de los exámenes están comenzando a aumentar, y nuestra escuela está en un camino renovado hacia la excelencia en nuestro distrito y nuestra ciudad!</w:t>
                      </w:r>
                    </w:p>
                    <w:p w14:paraId="7DDE9CEA" w14:textId="77777777" w:rsidR="00D0365C" w:rsidRPr="00D0365C" w:rsidRDefault="00D0365C" w:rsidP="00D0365C">
                      <w:pPr>
                        <w:rPr>
                          <w:lang w:val="es-US"/>
                        </w:rPr>
                      </w:pPr>
                    </w:p>
                    <w:p w14:paraId="1789949A" w14:textId="77777777" w:rsidR="001A509C" w:rsidRPr="00D0365C" w:rsidRDefault="001A509C">
                      <w:pPr>
                        <w:rPr>
                          <w:lang w:val="es-US"/>
                        </w:rPr>
                      </w:pPr>
                    </w:p>
                  </w:txbxContent>
                </v:textbox>
              </v:shape>
            </w:pict>
          </mc:Fallback>
        </mc:AlternateContent>
      </w:r>
      <w:r w:rsidR="005268B0">
        <w:rPr>
          <w:rFonts w:ascii="Arial" w:hAnsi="Arial" w:cs="Arial"/>
          <w:noProof/>
          <w:lang w:eastAsia="en-US"/>
        </w:rPr>
        <mc:AlternateContent>
          <mc:Choice Requires="wps">
            <w:drawing>
              <wp:anchor distT="0" distB="0" distL="114300" distR="114300" simplePos="0" relativeHeight="251695104" behindDoc="0" locked="0" layoutInCell="1" allowOverlap="1" wp14:anchorId="6C417054" wp14:editId="728CF69B">
                <wp:simplePos x="0" y="0"/>
                <wp:positionH relativeFrom="column">
                  <wp:posOffset>3967480</wp:posOffset>
                </wp:positionH>
                <wp:positionV relativeFrom="paragraph">
                  <wp:posOffset>298450</wp:posOffset>
                </wp:positionV>
                <wp:extent cx="2154555" cy="2933700"/>
                <wp:effectExtent l="0" t="0" r="17145" b="12700"/>
                <wp:wrapNone/>
                <wp:docPr id="41" name="Text Box 41"/>
                <wp:cNvGraphicFramePr/>
                <a:graphic xmlns:a="http://schemas.openxmlformats.org/drawingml/2006/main">
                  <a:graphicData uri="http://schemas.microsoft.com/office/word/2010/wordprocessingShape">
                    <wps:wsp>
                      <wps:cNvSpPr txBox="1"/>
                      <wps:spPr>
                        <a:xfrm>
                          <a:off x="0" y="0"/>
                          <a:ext cx="2154555" cy="2933700"/>
                        </a:xfrm>
                        <a:prstGeom prst="rect">
                          <a:avLst/>
                        </a:prstGeom>
                        <a:solidFill>
                          <a:schemeClr val="lt1"/>
                        </a:solidFill>
                        <a:ln w="6350">
                          <a:solidFill>
                            <a:prstClr val="black"/>
                          </a:solidFill>
                        </a:ln>
                      </wps:spPr>
                      <wps:txbx>
                        <w:txbxContent>
                          <w:p w14:paraId="287A13AB" w14:textId="77777777" w:rsidR="00D0365C" w:rsidRPr="00C16A65" w:rsidRDefault="00D0365C" w:rsidP="00D0365C">
                            <w:pPr>
                              <w:rPr>
                                <w:rFonts w:ascii="Arial" w:hAnsi="Arial" w:cs="Arial"/>
                              </w:rPr>
                            </w:pPr>
                            <w:r w:rsidRPr="00C16A65">
                              <w:rPr>
                                <w:rFonts w:ascii="Arial" w:hAnsi="Arial" w:cs="Arial"/>
                              </w:rPr>
                              <w:t>In 2017, Ms. Yolanda Harvey became the principal of P.S. 148. She brought fresh energy and a vision to strengthen our school community. Although she has only been here for two years, P.S. 148 has improved in significant ways under her leadership. School spirit is at an all-time high, test scores are starting to increase, and our school is on a renewed path toward excellence in our district and our city!</w:t>
                            </w:r>
                          </w:p>
                          <w:p w14:paraId="0FFF911C" w14:textId="77777777" w:rsidR="001A509C" w:rsidRDefault="001A50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417054" id="Text Box 41" o:spid="_x0000_s1061" type="#_x0000_t202" style="position:absolute;margin-left:312.4pt;margin-top:23.5pt;width:169.65pt;height:2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" fillcolor="white [3201]" strokeweight=".5pt">
                <v:textbox>
                  <w:txbxContent>
                    <w:p w14:paraId="287A13AB" w14:textId="77777777" w:rsidR="00D0365C" w:rsidRPr="00C16A65" w:rsidRDefault="00D0365C" w:rsidP="00D0365C">
                      <w:pPr>
                        <w:rPr>
                          <w:rFonts w:ascii="Arial" w:hAnsi="Arial" w:cs="Arial"/>
                        </w:rPr>
                      </w:pPr>
                      <w:r w:rsidRPr="00C16A65">
                        <w:rPr>
                          <w:rFonts w:ascii="Arial" w:hAnsi="Arial" w:cs="Arial"/>
                        </w:rPr>
                        <w:t>In 2017, Ms. Yolanda Harvey became the principal of P.S. 148. She brought fresh energy and a vision to strengthen our school community. Although she has only been here for two years, P.S. 148 has improved in significant ways under her leadership. School spirit is at an all-time high, test scores are starting to increase, and our school is on a renewed path toward excellence in our district and our city!</w:t>
                      </w:r>
                    </w:p>
                    <w:p w14:paraId="0FFF911C" w14:textId="77777777" w:rsidR="001A509C" w:rsidRDefault="001A509C"/>
                  </w:txbxContent>
                </v:textbox>
              </v:shape>
            </w:pict>
          </mc:Fallback>
        </mc:AlternateContent>
      </w:r>
      <w:r>
        <w:rPr>
          <w:rFonts w:ascii="Arial" w:hAnsi="Arial" w:cs="Arial"/>
        </w:rPr>
        <w:t xml:space="preserve">  </w:t>
      </w:r>
      <w:r w:rsidR="005268B0" w:rsidRPr="00EB46FD">
        <w:rPr>
          <w:rFonts w:ascii="Arial" w:hAnsi="Arial" w:cs="Arial"/>
          <w:noProof/>
          <w:lang w:eastAsia="en-US"/>
        </w:rPr>
        <w:drawing>
          <wp:inline distT="0" distB="0" distL="0" distR="0" wp14:anchorId="75CD9E6C" wp14:editId="4AD11606">
            <wp:extent cx="3714750" cy="495300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32835" cy="4977113"/>
                    </a:xfrm>
                    <a:prstGeom prst="rect">
                      <a:avLst/>
                    </a:prstGeom>
                  </pic:spPr>
                </pic:pic>
              </a:graphicData>
            </a:graphic>
          </wp:inline>
        </w:drawing>
      </w:r>
    </w:p>
    <w:p w14:paraId="00502DAE" w14:textId="23CD9B17" w:rsidR="00B67094" w:rsidRPr="00224733" w:rsidRDefault="00B31354" w:rsidP="00921785">
      <w:pPr>
        <w:rPr>
          <w:rFonts w:ascii="Arial" w:hAnsi="Arial" w:cs="Arial"/>
        </w:rPr>
      </w:pPr>
      <w:r>
        <w:rPr>
          <w:rFonts w:ascii="Arial" w:hAnsi="Arial" w:cs="Arial"/>
          <w:noProof/>
          <w:lang w:eastAsia="en-US"/>
        </w:rPr>
        <mc:AlternateContent>
          <mc:Choice Requires="wps">
            <w:drawing>
              <wp:anchor distT="0" distB="0" distL="114300" distR="114300" simplePos="0" relativeHeight="251699200" behindDoc="0" locked="0" layoutInCell="1" allowOverlap="1" wp14:anchorId="7E617C6D" wp14:editId="17C8CD0C">
                <wp:simplePos x="0" y="0"/>
                <wp:positionH relativeFrom="column">
                  <wp:posOffset>68580</wp:posOffset>
                </wp:positionH>
                <wp:positionV relativeFrom="paragraph">
                  <wp:posOffset>1201420</wp:posOffset>
                </wp:positionV>
                <wp:extent cx="3495675" cy="647700"/>
                <wp:effectExtent l="0" t="0" r="9525" b="12700"/>
                <wp:wrapNone/>
                <wp:docPr id="49" name="Text Box 49"/>
                <wp:cNvGraphicFramePr/>
                <a:graphic xmlns:a="http://schemas.openxmlformats.org/drawingml/2006/main">
                  <a:graphicData uri="http://schemas.microsoft.com/office/word/2010/wordprocessingShape">
                    <wps:wsp>
                      <wps:cNvSpPr txBox="1"/>
                      <wps:spPr>
                        <a:xfrm>
                          <a:off x="0" y="0"/>
                          <a:ext cx="3495675" cy="647700"/>
                        </a:xfrm>
                        <a:prstGeom prst="rect">
                          <a:avLst/>
                        </a:prstGeom>
                        <a:solidFill>
                          <a:schemeClr val="lt1"/>
                        </a:solidFill>
                        <a:ln w="6350">
                          <a:solidFill>
                            <a:prstClr val="black"/>
                          </a:solidFill>
                        </a:ln>
                      </wps:spPr>
                      <wps:txbx>
                        <w:txbxContent>
                          <w:p w14:paraId="0C0CA31C" w14:textId="325CD5C2" w:rsidR="000C6330" w:rsidRPr="000C6330" w:rsidRDefault="000C6330" w:rsidP="000C6330">
                            <w:pPr>
                              <w:rPr>
                                <w:color w:val="4472C4" w:themeColor="accent1"/>
                                <w:lang w:val="es-US"/>
                              </w:rPr>
                            </w:pPr>
                            <w:r w:rsidRPr="000C6330">
                              <w:rPr>
                                <w:rFonts w:ascii="Arial" w:hAnsi="Arial" w:cs="Arial"/>
                                <w:color w:val="4472C4" w:themeColor="accent1"/>
                                <w:lang w:val="es-US"/>
                              </w:rPr>
                              <w:t>De izquierda a derecha, la Sra. Sommer, la Sra. Harvey y la Sra. DeLisse están juntas en la oficina del director.</w:t>
                            </w:r>
                          </w:p>
                          <w:p w14:paraId="7B6FC6DD" w14:textId="77777777" w:rsidR="000C6330" w:rsidRPr="000C6330" w:rsidRDefault="000C6330" w:rsidP="000C6330">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617C6D" id="Text Box 49" o:spid="_x0000_s1062" type="#_x0000_t202" style="position:absolute;margin-left:5.4pt;margin-top:94.6pt;width:275.25pt;height:51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" fillcolor="white [3201]" strokeweight=".5pt">
                <v:textbox>
                  <w:txbxContent>
                    <w:p w14:paraId="0C0CA31C" w14:textId="325CD5C2" w:rsidR="000C6330" w:rsidRPr="000C6330" w:rsidRDefault="000C6330" w:rsidP="000C6330">
                      <w:pPr>
                        <w:rPr>
                          <w:color w:val="4472C4" w:themeColor="accent1"/>
                          <w:lang w:val="es-US"/>
                        </w:rPr>
                      </w:pPr>
                      <w:r w:rsidRPr="000C6330">
                        <w:rPr>
                          <w:rFonts w:ascii="Arial" w:hAnsi="Arial" w:cs="Arial"/>
                          <w:color w:val="4472C4" w:themeColor="accent1"/>
                          <w:lang w:val="es-US"/>
                        </w:rPr>
                        <w:t>De izquierda a derecha, la Sra. Sommer, la Sra. Harvey y la Sra. DeLisse están juntas en la oficina del director.</w:t>
                      </w:r>
                    </w:p>
                    <w:p w14:paraId="7B6FC6DD" w14:textId="77777777" w:rsidR="000C6330" w:rsidRPr="000C6330" w:rsidRDefault="000C6330" w:rsidP="000C6330">
                      <w:pPr>
                        <w:rPr>
                          <w:lang w:val="es-US"/>
                        </w:rPr>
                      </w:pPr>
                    </w:p>
                  </w:txbxContent>
                </v:textbox>
              </v:shape>
            </w:pict>
          </mc:Fallback>
        </mc:AlternateContent>
      </w:r>
      <w:r w:rsidR="00EB46FD">
        <w:rPr>
          <w:rFonts w:ascii="Arial" w:hAnsi="Arial" w:cs="Arial"/>
        </w:rPr>
        <w:t xml:space="preserve">    </w:t>
      </w:r>
      <w:r w:rsidR="005268B0">
        <w:rPr>
          <w:rFonts w:ascii="Arial" w:hAnsi="Arial" w:cs="Arial"/>
          <w:noProof/>
          <w:lang w:eastAsia="en-US"/>
        </w:rPr>
        <mc:AlternateContent>
          <mc:Choice Requires="wps">
            <w:drawing>
              <wp:anchor distT="0" distB="0" distL="114300" distR="114300" simplePos="0" relativeHeight="251697152" behindDoc="0" locked="0" layoutInCell="1" allowOverlap="1" wp14:anchorId="4851D130" wp14:editId="6205F094">
                <wp:simplePos x="0" y="0"/>
                <wp:positionH relativeFrom="column">
                  <wp:posOffset>68580</wp:posOffset>
                </wp:positionH>
                <wp:positionV relativeFrom="paragraph">
                  <wp:posOffset>274320</wp:posOffset>
                </wp:positionV>
                <wp:extent cx="3495675" cy="685800"/>
                <wp:effectExtent l="0" t="0" r="9525" b="12700"/>
                <wp:wrapNone/>
                <wp:docPr id="47" name="Text Box 47"/>
                <wp:cNvGraphicFramePr/>
                <a:graphic xmlns:a="http://schemas.openxmlformats.org/drawingml/2006/main">
                  <a:graphicData uri="http://schemas.microsoft.com/office/word/2010/wordprocessingShape">
                    <wps:wsp>
                      <wps:cNvSpPr txBox="1"/>
                      <wps:spPr>
                        <a:xfrm>
                          <a:off x="0" y="0"/>
                          <a:ext cx="3495675" cy="685800"/>
                        </a:xfrm>
                        <a:prstGeom prst="rect">
                          <a:avLst/>
                        </a:prstGeom>
                        <a:solidFill>
                          <a:schemeClr val="lt1"/>
                        </a:solidFill>
                        <a:ln w="6350">
                          <a:solidFill>
                            <a:prstClr val="black"/>
                          </a:solidFill>
                        </a:ln>
                      </wps:spPr>
                      <wps:txbx>
                        <w:txbxContent>
                          <w:p w14:paraId="3E558F3D" w14:textId="165FA18F" w:rsidR="00EB46FD" w:rsidRPr="00EB46FD" w:rsidRDefault="00EB46FD">
                            <w:pPr>
                              <w:rPr>
                                <w:rFonts w:ascii="Arial" w:eastAsia="Arial Unicode MS" w:hAnsi="Arial"/>
                              </w:rPr>
                            </w:pPr>
                            <w:r w:rsidRPr="00EB46FD">
                              <w:rPr>
                                <w:rFonts w:ascii="Arial" w:eastAsia="Arial Unicode MS" w:hAnsi="Arial"/>
                              </w:rPr>
                              <w:t>From left to right, Mrs. Sommer, Ms. Harvey, and Mrs. DeLisse stand together in the principal’s office.</w:t>
                            </w:r>
                          </w:p>
                          <w:p w14:paraId="163C7952" w14:textId="77777777" w:rsidR="00EB46FD" w:rsidRDefault="00EB46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51D130" id="Text Box 47" o:spid="_x0000_s1063" type="#_x0000_t202" style="position:absolute;margin-left:5.4pt;margin-top:21.6pt;width:275.25pt;height:5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" fillcolor="white [3201]" strokeweight=".5pt">
                <v:textbox>
                  <w:txbxContent>
                    <w:p w14:paraId="3E558F3D" w14:textId="165FA18F" w:rsidR="00EB46FD" w:rsidRPr="00EB46FD" w:rsidRDefault="00EB46FD">
                      <w:pPr>
                        <w:rPr>
                          <w:rFonts w:ascii="Arial" w:eastAsia="Arial Unicode MS" w:hAnsi="Arial"/>
                        </w:rPr>
                      </w:pPr>
                      <w:r w:rsidRPr="00EB46FD">
                        <w:rPr>
                          <w:rFonts w:ascii="Arial" w:eastAsia="Arial Unicode MS" w:hAnsi="Arial"/>
                        </w:rPr>
                        <w:t xml:space="preserve">From left to right, Mrs. Sommer, Ms. Harvey, and Mrs. </w:t>
                      </w:r>
                      <w:proofErr w:type="spellStart"/>
                      <w:r w:rsidRPr="00EB46FD">
                        <w:rPr>
                          <w:rFonts w:ascii="Arial" w:eastAsia="Arial Unicode MS" w:hAnsi="Arial"/>
                        </w:rPr>
                        <w:t>DeLisse</w:t>
                      </w:r>
                      <w:proofErr w:type="spellEnd"/>
                      <w:r w:rsidRPr="00EB46FD">
                        <w:rPr>
                          <w:rFonts w:ascii="Arial" w:eastAsia="Arial Unicode MS" w:hAnsi="Arial"/>
                        </w:rPr>
                        <w:t xml:space="preserve"> stand together in the principal’s office.</w:t>
                      </w:r>
                    </w:p>
                    <w:p w14:paraId="163C7952" w14:textId="77777777" w:rsidR="00EB46FD" w:rsidRDefault="00EB46FD"/>
                  </w:txbxContent>
                </v:textbox>
              </v:shape>
            </w:pict>
          </mc:Fallback>
        </mc:AlternateContent>
      </w:r>
    </w:p>
    <w:sectPr w:rsidR="00B67094" w:rsidRPr="00224733" w:rsidSect="00DE5CE3">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B5CC91" w14:textId="77777777" w:rsidR="00C05ECA" w:rsidRDefault="00C05ECA" w:rsidP="00AF773F">
      <w:r>
        <w:separator/>
      </w:r>
    </w:p>
  </w:endnote>
  <w:endnote w:type="continuationSeparator" w:id="0">
    <w:p w14:paraId="64E6A5BA" w14:textId="77777777" w:rsidR="00C05ECA" w:rsidRDefault="00C05ECA" w:rsidP="00AF77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inherit">
    <w:altName w:val="Cambri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7DEF15" w14:textId="77777777" w:rsidR="00C05ECA" w:rsidRDefault="00C05ECA" w:rsidP="00AF773F">
      <w:r>
        <w:separator/>
      </w:r>
    </w:p>
  </w:footnote>
  <w:footnote w:type="continuationSeparator" w:id="0">
    <w:p w14:paraId="4E9808B9" w14:textId="77777777" w:rsidR="00C05ECA" w:rsidRDefault="00C05ECA" w:rsidP="00AF77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C884282"/>
    <w:multiLevelType w:val="hybridMultilevel"/>
    <w:tmpl w:val="71E85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1F3"/>
    <w:rsid w:val="00005E71"/>
    <w:rsid w:val="00024B12"/>
    <w:rsid w:val="000361C4"/>
    <w:rsid w:val="000C6330"/>
    <w:rsid w:val="000F63B6"/>
    <w:rsid w:val="001231C3"/>
    <w:rsid w:val="00131E7E"/>
    <w:rsid w:val="001337D3"/>
    <w:rsid w:val="001428D0"/>
    <w:rsid w:val="00172671"/>
    <w:rsid w:val="00190D98"/>
    <w:rsid w:val="001A509C"/>
    <w:rsid w:val="001F6F3A"/>
    <w:rsid w:val="00210AC7"/>
    <w:rsid w:val="00212981"/>
    <w:rsid w:val="00214C69"/>
    <w:rsid w:val="00224733"/>
    <w:rsid w:val="00257342"/>
    <w:rsid w:val="00296435"/>
    <w:rsid w:val="002C5F42"/>
    <w:rsid w:val="002D3402"/>
    <w:rsid w:val="00313D26"/>
    <w:rsid w:val="0034526A"/>
    <w:rsid w:val="00386ACB"/>
    <w:rsid w:val="003975A1"/>
    <w:rsid w:val="003B5B24"/>
    <w:rsid w:val="00462C75"/>
    <w:rsid w:val="00476736"/>
    <w:rsid w:val="004D049B"/>
    <w:rsid w:val="005268B0"/>
    <w:rsid w:val="00585621"/>
    <w:rsid w:val="00624EA9"/>
    <w:rsid w:val="0063230E"/>
    <w:rsid w:val="006A1E67"/>
    <w:rsid w:val="006A51F3"/>
    <w:rsid w:val="006B00D2"/>
    <w:rsid w:val="006B319A"/>
    <w:rsid w:val="006D6B85"/>
    <w:rsid w:val="00736C7C"/>
    <w:rsid w:val="007443FD"/>
    <w:rsid w:val="007466DD"/>
    <w:rsid w:val="00773A2C"/>
    <w:rsid w:val="0079230E"/>
    <w:rsid w:val="007F4152"/>
    <w:rsid w:val="00893C75"/>
    <w:rsid w:val="008B312C"/>
    <w:rsid w:val="008C77E6"/>
    <w:rsid w:val="008D5C41"/>
    <w:rsid w:val="00901BBF"/>
    <w:rsid w:val="00913E16"/>
    <w:rsid w:val="00913F13"/>
    <w:rsid w:val="00921785"/>
    <w:rsid w:val="00921DAA"/>
    <w:rsid w:val="00926A89"/>
    <w:rsid w:val="00945A5C"/>
    <w:rsid w:val="009A5534"/>
    <w:rsid w:val="009B1AE7"/>
    <w:rsid w:val="009B22B0"/>
    <w:rsid w:val="009B67D0"/>
    <w:rsid w:val="00A254C1"/>
    <w:rsid w:val="00A3557C"/>
    <w:rsid w:val="00A45925"/>
    <w:rsid w:val="00A64A7F"/>
    <w:rsid w:val="00AD7787"/>
    <w:rsid w:val="00AF773F"/>
    <w:rsid w:val="00B306A7"/>
    <w:rsid w:val="00B31354"/>
    <w:rsid w:val="00B34CD0"/>
    <w:rsid w:val="00B52BCD"/>
    <w:rsid w:val="00B67094"/>
    <w:rsid w:val="00B77AE4"/>
    <w:rsid w:val="00B9451E"/>
    <w:rsid w:val="00BA2ECD"/>
    <w:rsid w:val="00BC7704"/>
    <w:rsid w:val="00BF25D2"/>
    <w:rsid w:val="00BF4CC8"/>
    <w:rsid w:val="00C04FFE"/>
    <w:rsid w:val="00C05ECA"/>
    <w:rsid w:val="00C16A65"/>
    <w:rsid w:val="00C25042"/>
    <w:rsid w:val="00C52876"/>
    <w:rsid w:val="00C62451"/>
    <w:rsid w:val="00C6770F"/>
    <w:rsid w:val="00C82A2F"/>
    <w:rsid w:val="00CA3401"/>
    <w:rsid w:val="00CC3A03"/>
    <w:rsid w:val="00CD488A"/>
    <w:rsid w:val="00CE58F1"/>
    <w:rsid w:val="00D02A41"/>
    <w:rsid w:val="00D0365C"/>
    <w:rsid w:val="00D601DC"/>
    <w:rsid w:val="00D74C1A"/>
    <w:rsid w:val="00DB78A7"/>
    <w:rsid w:val="00DE5CE3"/>
    <w:rsid w:val="00DF56C6"/>
    <w:rsid w:val="00E6341A"/>
    <w:rsid w:val="00E905D9"/>
    <w:rsid w:val="00E93673"/>
    <w:rsid w:val="00EA00AD"/>
    <w:rsid w:val="00EA1EE9"/>
    <w:rsid w:val="00EB46FD"/>
    <w:rsid w:val="00EE799B"/>
    <w:rsid w:val="00EF0B78"/>
    <w:rsid w:val="00F23967"/>
    <w:rsid w:val="00F417F7"/>
    <w:rsid w:val="00F53A02"/>
    <w:rsid w:val="00F6353D"/>
    <w:rsid w:val="00F95E7F"/>
    <w:rsid w:val="00F97A17"/>
    <w:rsid w:val="00FB03A7"/>
    <w:rsid w:val="00FB1C93"/>
    <w:rsid w:val="00FC39BC"/>
    <w:rsid w:val="00FC5647"/>
    <w:rsid w:val="00FD5839"/>
    <w:rsid w:val="00FD7F78"/>
    <w:rsid w:val="00FE463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5FDFB"/>
  <w15:chartTrackingRefBased/>
  <w15:docId w15:val="{FCEFFB3A-6D6F-484C-BAA6-F3DFC407D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1E67"/>
    <w:rPr>
      <w:rFonts w:ascii="Times New Roman" w:eastAsia="Times New Roman" w:hAnsi="Times New Roman" w:cs="Times New Roman"/>
    </w:rPr>
  </w:style>
  <w:style w:type="paragraph" w:styleId="Heading1">
    <w:name w:val="heading 1"/>
    <w:basedOn w:val="Normal"/>
    <w:next w:val="Normal"/>
    <w:link w:val="Heading1Char"/>
    <w:uiPriority w:val="9"/>
    <w:qFormat/>
    <w:rsid w:val="006A51F3"/>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51F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C62451"/>
    <w:pPr>
      <w:ind w:left="720"/>
      <w:contextualSpacing/>
    </w:pPr>
    <w:rPr>
      <w:rFonts w:asciiTheme="minorHAnsi" w:eastAsiaTheme="minorEastAsia" w:hAnsiTheme="minorHAnsi" w:cstheme="minorBidi"/>
    </w:rPr>
  </w:style>
  <w:style w:type="character" w:styleId="Hyperlink">
    <w:name w:val="Hyperlink"/>
    <w:basedOn w:val="DefaultParagraphFont"/>
    <w:uiPriority w:val="99"/>
    <w:unhideWhenUsed/>
    <w:rsid w:val="008C77E6"/>
    <w:rPr>
      <w:color w:val="0563C1" w:themeColor="hyperlink"/>
      <w:u w:val="single"/>
    </w:rPr>
  </w:style>
  <w:style w:type="character" w:customStyle="1" w:styleId="UnresolvedMention">
    <w:name w:val="Unresolved Mention"/>
    <w:basedOn w:val="DefaultParagraphFont"/>
    <w:uiPriority w:val="99"/>
    <w:semiHidden/>
    <w:unhideWhenUsed/>
    <w:rsid w:val="008C77E6"/>
    <w:rPr>
      <w:color w:val="605E5C"/>
      <w:shd w:val="clear" w:color="auto" w:fill="E1DFDD"/>
    </w:rPr>
  </w:style>
  <w:style w:type="paragraph" w:styleId="HTMLPreformatted">
    <w:name w:val="HTML Preformatted"/>
    <w:basedOn w:val="Normal"/>
    <w:link w:val="HTMLPreformattedChar"/>
    <w:uiPriority w:val="99"/>
    <w:unhideWhenUsed/>
    <w:rsid w:val="00AD7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D7787"/>
    <w:rPr>
      <w:rFonts w:ascii="Courier New" w:eastAsia="Times New Roman" w:hAnsi="Courier New" w:cs="Courier New"/>
      <w:sz w:val="20"/>
      <w:szCs w:val="20"/>
    </w:rPr>
  </w:style>
  <w:style w:type="paragraph" w:styleId="Header">
    <w:name w:val="header"/>
    <w:basedOn w:val="Normal"/>
    <w:link w:val="HeaderChar"/>
    <w:uiPriority w:val="99"/>
    <w:unhideWhenUsed/>
    <w:rsid w:val="00AF773F"/>
    <w:pPr>
      <w:tabs>
        <w:tab w:val="center" w:pos="4680"/>
        <w:tab w:val="right" w:pos="9360"/>
      </w:tabs>
    </w:pPr>
  </w:style>
  <w:style w:type="character" w:customStyle="1" w:styleId="HeaderChar">
    <w:name w:val="Header Char"/>
    <w:basedOn w:val="DefaultParagraphFont"/>
    <w:link w:val="Header"/>
    <w:uiPriority w:val="99"/>
    <w:rsid w:val="00AF773F"/>
    <w:rPr>
      <w:rFonts w:ascii="Times New Roman" w:eastAsia="Times New Roman" w:hAnsi="Times New Roman" w:cs="Times New Roman"/>
    </w:rPr>
  </w:style>
  <w:style w:type="paragraph" w:styleId="Footer">
    <w:name w:val="footer"/>
    <w:basedOn w:val="Normal"/>
    <w:link w:val="FooterChar"/>
    <w:uiPriority w:val="99"/>
    <w:unhideWhenUsed/>
    <w:rsid w:val="00AF773F"/>
    <w:pPr>
      <w:tabs>
        <w:tab w:val="center" w:pos="4680"/>
        <w:tab w:val="right" w:pos="9360"/>
      </w:tabs>
    </w:pPr>
  </w:style>
  <w:style w:type="character" w:customStyle="1" w:styleId="FooterChar">
    <w:name w:val="Footer Char"/>
    <w:basedOn w:val="DefaultParagraphFont"/>
    <w:link w:val="Footer"/>
    <w:uiPriority w:val="99"/>
    <w:rsid w:val="00AF773F"/>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31551">
      <w:bodyDiv w:val="1"/>
      <w:marLeft w:val="0"/>
      <w:marRight w:val="0"/>
      <w:marTop w:val="0"/>
      <w:marBottom w:val="0"/>
      <w:divBdr>
        <w:top w:val="none" w:sz="0" w:space="0" w:color="auto"/>
        <w:left w:val="none" w:sz="0" w:space="0" w:color="auto"/>
        <w:bottom w:val="none" w:sz="0" w:space="0" w:color="auto"/>
        <w:right w:val="none" w:sz="0" w:space="0" w:color="auto"/>
      </w:divBdr>
    </w:div>
    <w:div w:id="65954060">
      <w:bodyDiv w:val="1"/>
      <w:marLeft w:val="0"/>
      <w:marRight w:val="0"/>
      <w:marTop w:val="0"/>
      <w:marBottom w:val="0"/>
      <w:divBdr>
        <w:top w:val="none" w:sz="0" w:space="0" w:color="auto"/>
        <w:left w:val="none" w:sz="0" w:space="0" w:color="auto"/>
        <w:bottom w:val="none" w:sz="0" w:space="0" w:color="auto"/>
        <w:right w:val="none" w:sz="0" w:space="0" w:color="auto"/>
      </w:divBdr>
    </w:div>
    <w:div w:id="128281181">
      <w:bodyDiv w:val="1"/>
      <w:marLeft w:val="0"/>
      <w:marRight w:val="0"/>
      <w:marTop w:val="0"/>
      <w:marBottom w:val="0"/>
      <w:divBdr>
        <w:top w:val="none" w:sz="0" w:space="0" w:color="auto"/>
        <w:left w:val="none" w:sz="0" w:space="0" w:color="auto"/>
        <w:bottom w:val="none" w:sz="0" w:space="0" w:color="auto"/>
        <w:right w:val="none" w:sz="0" w:space="0" w:color="auto"/>
      </w:divBdr>
    </w:div>
    <w:div w:id="153617990">
      <w:bodyDiv w:val="1"/>
      <w:marLeft w:val="0"/>
      <w:marRight w:val="0"/>
      <w:marTop w:val="0"/>
      <w:marBottom w:val="0"/>
      <w:divBdr>
        <w:top w:val="none" w:sz="0" w:space="0" w:color="auto"/>
        <w:left w:val="none" w:sz="0" w:space="0" w:color="auto"/>
        <w:bottom w:val="none" w:sz="0" w:space="0" w:color="auto"/>
        <w:right w:val="none" w:sz="0" w:space="0" w:color="auto"/>
      </w:divBdr>
    </w:div>
    <w:div w:id="482430044">
      <w:bodyDiv w:val="1"/>
      <w:marLeft w:val="0"/>
      <w:marRight w:val="0"/>
      <w:marTop w:val="0"/>
      <w:marBottom w:val="0"/>
      <w:divBdr>
        <w:top w:val="none" w:sz="0" w:space="0" w:color="auto"/>
        <w:left w:val="none" w:sz="0" w:space="0" w:color="auto"/>
        <w:bottom w:val="none" w:sz="0" w:space="0" w:color="auto"/>
        <w:right w:val="none" w:sz="0" w:space="0" w:color="auto"/>
      </w:divBdr>
    </w:div>
    <w:div w:id="542908309">
      <w:bodyDiv w:val="1"/>
      <w:marLeft w:val="0"/>
      <w:marRight w:val="0"/>
      <w:marTop w:val="0"/>
      <w:marBottom w:val="0"/>
      <w:divBdr>
        <w:top w:val="none" w:sz="0" w:space="0" w:color="auto"/>
        <w:left w:val="none" w:sz="0" w:space="0" w:color="auto"/>
        <w:bottom w:val="none" w:sz="0" w:space="0" w:color="auto"/>
        <w:right w:val="none" w:sz="0" w:space="0" w:color="auto"/>
      </w:divBdr>
    </w:div>
    <w:div w:id="561523327">
      <w:bodyDiv w:val="1"/>
      <w:marLeft w:val="0"/>
      <w:marRight w:val="0"/>
      <w:marTop w:val="0"/>
      <w:marBottom w:val="0"/>
      <w:divBdr>
        <w:top w:val="none" w:sz="0" w:space="0" w:color="auto"/>
        <w:left w:val="none" w:sz="0" w:space="0" w:color="auto"/>
        <w:bottom w:val="none" w:sz="0" w:space="0" w:color="auto"/>
        <w:right w:val="none" w:sz="0" w:space="0" w:color="auto"/>
      </w:divBdr>
    </w:div>
    <w:div w:id="568924745">
      <w:bodyDiv w:val="1"/>
      <w:marLeft w:val="0"/>
      <w:marRight w:val="0"/>
      <w:marTop w:val="0"/>
      <w:marBottom w:val="0"/>
      <w:divBdr>
        <w:top w:val="none" w:sz="0" w:space="0" w:color="auto"/>
        <w:left w:val="none" w:sz="0" w:space="0" w:color="auto"/>
        <w:bottom w:val="none" w:sz="0" w:space="0" w:color="auto"/>
        <w:right w:val="none" w:sz="0" w:space="0" w:color="auto"/>
      </w:divBdr>
    </w:div>
    <w:div w:id="600915639">
      <w:bodyDiv w:val="1"/>
      <w:marLeft w:val="0"/>
      <w:marRight w:val="0"/>
      <w:marTop w:val="0"/>
      <w:marBottom w:val="0"/>
      <w:divBdr>
        <w:top w:val="none" w:sz="0" w:space="0" w:color="auto"/>
        <w:left w:val="none" w:sz="0" w:space="0" w:color="auto"/>
        <w:bottom w:val="none" w:sz="0" w:space="0" w:color="auto"/>
        <w:right w:val="none" w:sz="0" w:space="0" w:color="auto"/>
      </w:divBdr>
      <w:divsChild>
        <w:div w:id="1259750192">
          <w:marLeft w:val="0"/>
          <w:marRight w:val="0"/>
          <w:marTop w:val="0"/>
          <w:marBottom w:val="0"/>
          <w:divBdr>
            <w:top w:val="none" w:sz="0" w:space="0" w:color="auto"/>
            <w:left w:val="none" w:sz="0" w:space="0" w:color="auto"/>
            <w:bottom w:val="none" w:sz="0" w:space="0" w:color="auto"/>
            <w:right w:val="none" w:sz="0" w:space="0" w:color="auto"/>
          </w:divBdr>
        </w:div>
      </w:divsChild>
    </w:div>
    <w:div w:id="660080735">
      <w:bodyDiv w:val="1"/>
      <w:marLeft w:val="0"/>
      <w:marRight w:val="0"/>
      <w:marTop w:val="0"/>
      <w:marBottom w:val="0"/>
      <w:divBdr>
        <w:top w:val="none" w:sz="0" w:space="0" w:color="auto"/>
        <w:left w:val="none" w:sz="0" w:space="0" w:color="auto"/>
        <w:bottom w:val="none" w:sz="0" w:space="0" w:color="auto"/>
        <w:right w:val="none" w:sz="0" w:space="0" w:color="auto"/>
      </w:divBdr>
    </w:div>
    <w:div w:id="901140662">
      <w:bodyDiv w:val="1"/>
      <w:marLeft w:val="0"/>
      <w:marRight w:val="0"/>
      <w:marTop w:val="0"/>
      <w:marBottom w:val="0"/>
      <w:divBdr>
        <w:top w:val="none" w:sz="0" w:space="0" w:color="auto"/>
        <w:left w:val="none" w:sz="0" w:space="0" w:color="auto"/>
        <w:bottom w:val="none" w:sz="0" w:space="0" w:color="auto"/>
        <w:right w:val="none" w:sz="0" w:space="0" w:color="auto"/>
      </w:divBdr>
    </w:div>
    <w:div w:id="964774582">
      <w:bodyDiv w:val="1"/>
      <w:marLeft w:val="0"/>
      <w:marRight w:val="0"/>
      <w:marTop w:val="0"/>
      <w:marBottom w:val="0"/>
      <w:divBdr>
        <w:top w:val="none" w:sz="0" w:space="0" w:color="auto"/>
        <w:left w:val="none" w:sz="0" w:space="0" w:color="auto"/>
        <w:bottom w:val="none" w:sz="0" w:space="0" w:color="auto"/>
        <w:right w:val="none" w:sz="0" w:space="0" w:color="auto"/>
      </w:divBdr>
    </w:div>
    <w:div w:id="1034035440">
      <w:bodyDiv w:val="1"/>
      <w:marLeft w:val="0"/>
      <w:marRight w:val="0"/>
      <w:marTop w:val="0"/>
      <w:marBottom w:val="0"/>
      <w:divBdr>
        <w:top w:val="none" w:sz="0" w:space="0" w:color="auto"/>
        <w:left w:val="none" w:sz="0" w:space="0" w:color="auto"/>
        <w:bottom w:val="none" w:sz="0" w:space="0" w:color="auto"/>
        <w:right w:val="none" w:sz="0" w:space="0" w:color="auto"/>
      </w:divBdr>
    </w:div>
    <w:div w:id="1181092877">
      <w:bodyDiv w:val="1"/>
      <w:marLeft w:val="0"/>
      <w:marRight w:val="0"/>
      <w:marTop w:val="0"/>
      <w:marBottom w:val="0"/>
      <w:divBdr>
        <w:top w:val="none" w:sz="0" w:space="0" w:color="auto"/>
        <w:left w:val="none" w:sz="0" w:space="0" w:color="auto"/>
        <w:bottom w:val="none" w:sz="0" w:space="0" w:color="auto"/>
        <w:right w:val="none" w:sz="0" w:space="0" w:color="auto"/>
      </w:divBdr>
    </w:div>
    <w:div w:id="1191144122">
      <w:bodyDiv w:val="1"/>
      <w:marLeft w:val="0"/>
      <w:marRight w:val="0"/>
      <w:marTop w:val="0"/>
      <w:marBottom w:val="0"/>
      <w:divBdr>
        <w:top w:val="none" w:sz="0" w:space="0" w:color="auto"/>
        <w:left w:val="none" w:sz="0" w:space="0" w:color="auto"/>
        <w:bottom w:val="none" w:sz="0" w:space="0" w:color="auto"/>
        <w:right w:val="none" w:sz="0" w:space="0" w:color="auto"/>
      </w:divBdr>
    </w:div>
    <w:div w:id="1248880618">
      <w:bodyDiv w:val="1"/>
      <w:marLeft w:val="0"/>
      <w:marRight w:val="0"/>
      <w:marTop w:val="0"/>
      <w:marBottom w:val="0"/>
      <w:divBdr>
        <w:top w:val="none" w:sz="0" w:space="0" w:color="auto"/>
        <w:left w:val="none" w:sz="0" w:space="0" w:color="auto"/>
        <w:bottom w:val="none" w:sz="0" w:space="0" w:color="auto"/>
        <w:right w:val="none" w:sz="0" w:space="0" w:color="auto"/>
      </w:divBdr>
    </w:div>
    <w:div w:id="1347439492">
      <w:bodyDiv w:val="1"/>
      <w:marLeft w:val="0"/>
      <w:marRight w:val="0"/>
      <w:marTop w:val="0"/>
      <w:marBottom w:val="0"/>
      <w:divBdr>
        <w:top w:val="none" w:sz="0" w:space="0" w:color="auto"/>
        <w:left w:val="none" w:sz="0" w:space="0" w:color="auto"/>
        <w:bottom w:val="none" w:sz="0" w:space="0" w:color="auto"/>
        <w:right w:val="none" w:sz="0" w:space="0" w:color="auto"/>
      </w:divBdr>
    </w:div>
    <w:div w:id="1355351783">
      <w:bodyDiv w:val="1"/>
      <w:marLeft w:val="0"/>
      <w:marRight w:val="0"/>
      <w:marTop w:val="0"/>
      <w:marBottom w:val="0"/>
      <w:divBdr>
        <w:top w:val="none" w:sz="0" w:space="0" w:color="auto"/>
        <w:left w:val="none" w:sz="0" w:space="0" w:color="auto"/>
        <w:bottom w:val="none" w:sz="0" w:space="0" w:color="auto"/>
        <w:right w:val="none" w:sz="0" w:space="0" w:color="auto"/>
      </w:divBdr>
    </w:div>
    <w:div w:id="1368873764">
      <w:bodyDiv w:val="1"/>
      <w:marLeft w:val="0"/>
      <w:marRight w:val="0"/>
      <w:marTop w:val="0"/>
      <w:marBottom w:val="0"/>
      <w:divBdr>
        <w:top w:val="none" w:sz="0" w:space="0" w:color="auto"/>
        <w:left w:val="none" w:sz="0" w:space="0" w:color="auto"/>
        <w:bottom w:val="none" w:sz="0" w:space="0" w:color="auto"/>
        <w:right w:val="none" w:sz="0" w:space="0" w:color="auto"/>
      </w:divBdr>
    </w:div>
    <w:div w:id="1507091835">
      <w:bodyDiv w:val="1"/>
      <w:marLeft w:val="0"/>
      <w:marRight w:val="0"/>
      <w:marTop w:val="0"/>
      <w:marBottom w:val="0"/>
      <w:divBdr>
        <w:top w:val="none" w:sz="0" w:space="0" w:color="auto"/>
        <w:left w:val="none" w:sz="0" w:space="0" w:color="auto"/>
        <w:bottom w:val="none" w:sz="0" w:space="0" w:color="auto"/>
        <w:right w:val="none" w:sz="0" w:space="0" w:color="auto"/>
      </w:divBdr>
    </w:div>
    <w:div w:id="1613131230">
      <w:bodyDiv w:val="1"/>
      <w:marLeft w:val="0"/>
      <w:marRight w:val="0"/>
      <w:marTop w:val="0"/>
      <w:marBottom w:val="0"/>
      <w:divBdr>
        <w:top w:val="none" w:sz="0" w:space="0" w:color="auto"/>
        <w:left w:val="none" w:sz="0" w:space="0" w:color="auto"/>
        <w:bottom w:val="none" w:sz="0" w:space="0" w:color="auto"/>
        <w:right w:val="none" w:sz="0" w:space="0" w:color="auto"/>
      </w:divBdr>
    </w:div>
    <w:div w:id="1657763395">
      <w:bodyDiv w:val="1"/>
      <w:marLeft w:val="0"/>
      <w:marRight w:val="0"/>
      <w:marTop w:val="0"/>
      <w:marBottom w:val="0"/>
      <w:divBdr>
        <w:top w:val="none" w:sz="0" w:space="0" w:color="auto"/>
        <w:left w:val="none" w:sz="0" w:space="0" w:color="auto"/>
        <w:bottom w:val="none" w:sz="0" w:space="0" w:color="auto"/>
        <w:right w:val="none" w:sz="0" w:space="0" w:color="auto"/>
      </w:divBdr>
    </w:div>
    <w:div w:id="1706321520">
      <w:bodyDiv w:val="1"/>
      <w:marLeft w:val="0"/>
      <w:marRight w:val="0"/>
      <w:marTop w:val="0"/>
      <w:marBottom w:val="0"/>
      <w:divBdr>
        <w:top w:val="none" w:sz="0" w:space="0" w:color="auto"/>
        <w:left w:val="none" w:sz="0" w:space="0" w:color="auto"/>
        <w:bottom w:val="none" w:sz="0" w:space="0" w:color="auto"/>
        <w:right w:val="none" w:sz="0" w:space="0" w:color="auto"/>
      </w:divBdr>
    </w:div>
    <w:div w:id="1715157754">
      <w:bodyDiv w:val="1"/>
      <w:marLeft w:val="0"/>
      <w:marRight w:val="0"/>
      <w:marTop w:val="0"/>
      <w:marBottom w:val="0"/>
      <w:divBdr>
        <w:top w:val="none" w:sz="0" w:space="0" w:color="auto"/>
        <w:left w:val="none" w:sz="0" w:space="0" w:color="auto"/>
        <w:bottom w:val="none" w:sz="0" w:space="0" w:color="auto"/>
        <w:right w:val="none" w:sz="0" w:space="0" w:color="auto"/>
      </w:divBdr>
    </w:div>
    <w:div w:id="1742822680">
      <w:bodyDiv w:val="1"/>
      <w:marLeft w:val="0"/>
      <w:marRight w:val="0"/>
      <w:marTop w:val="0"/>
      <w:marBottom w:val="0"/>
      <w:divBdr>
        <w:top w:val="none" w:sz="0" w:space="0" w:color="auto"/>
        <w:left w:val="none" w:sz="0" w:space="0" w:color="auto"/>
        <w:bottom w:val="none" w:sz="0" w:space="0" w:color="auto"/>
        <w:right w:val="none" w:sz="0" w:space="0" w:color="auto"/>
      </w:divBdr>
    </w:div>
    <w:div w:id="1877306498">
      <w:bodyDiv w:val="1"/>
      <w:marLeft w:val="0"/>
      <w:marRight w:val="0"/>
      <w:marTop w:val="0"/>
      <w:marBottom w:val="0"/>
      <w:divBdr>
        <w:top w:val="none" w:sz="0" w:space="0" w:color="auto"/>
        <w:left w:val="none" w:sz="0" w:space="0" w:color="auto"/>
        <w:bottom w:val="none" w:sz="0" w:space="0" w:color="auto"/>
        <w:right w:val="none" w:sz="0" w:space="0" w:color="auto"/>
      </w:divBdr>
      <w:divsChild>
        <w:div w:id="402414311">
          <w:marLeft w:val="0"/>
          <w:marRight w:val="0"/>
          <w:marTop w:val="0"/>
          <w:marBottom w:val="0"/>
          <w:divBdr>
            <w:top w:val="none" w:sz="0" w:space="0" w:color="auto"/>
            <w:left w:val="none" w:sz="0" w:space="0" w:color="auto"/>
            <w:bottom w:val="none" w:sz="0" w:space="0" w:color="auto"/>
            <w:right w:val="none" w:sz="0" w:space="0" w:color="auto"/>
          </w:divBdr>
        </w:div>
      </w:divsChild>
    </w:div>
    <w:div w:id="1945383098">
      <w:bodyDiv w:val="1"/>
      <w:marLeft w:val="0"/>
      <w:marRight w:val="0"/>
      <w:marTop w:val="0"/>
      <w:marBottom w:val="0"/>
      <w:divBdr>
        <w:top w:val="none" w:sz="0" w:space="0" w:color="auto"/>
        <w:left w:val="none" w:sz="0" w:space="0" w:color="auto"/>
        <w:bottom w:val="none" w:sz="0" w:space="0" w:color="auto"/>
        <w:right w:val="none" w:sz="0" w:space="0" w:color="auto"/>
      </w:divBdr>
    </w:div>
    <w:div w:id="2055427843">
      <w:bodyDiv w:val="1"/>
      <w:marLeft w:val="0"/>
      <w:marRight w:val="0"/>
      <w:marTop w:val="0"/>
      <w:marBottom w:val="0"/>
      <w:divBdr>
        <w:top w:val="none" w:sz="0" w:space="0" w:color="auto"/>
        <w:left w:val="none" w:sz="0" w:space="0" w:color="auto"/>
        <w:bottom w:val="none" w:sz="0" w:space="0" w:color="auto"/>
        <w:right w:val="none" w:sz="0" w:space="0" w:color="auto"/>
      </w:divBdr>
    </w:div>
    <w:div w:id="2087611927">
      <w:bodyDiv w:val="1"/>
      <w:marLeft w:val="0"/>
      <w:marRight w:val="0"/>
      <w:marTop w:val="0"/>
      <w:marBottom w:val="0"/>
      <w:divBdr>
        <w:top w:val="none" w:sz="0" w:space="0" w:color="auto"/>
        <w:left w:val="none" w:sz="0" w:space="0" w:color="auto"/>
        <w:bottom w:val="none" w:sz="0" w:space="0" w:color="auto"/>
        <w:right w:val="none" w:sz="0" w:space="0" w:color="auto"/>
      </w:divBdr>
    </w:div>
    <w:div w:id="2088915846">
      <w:bodyDiv w:val="1"/>
      <w:marLeft w:val="0"/>
      <w:marRight w:val="0"/>
      <w:marTop w:val="0"/>
      <w:marBottom w:val="0"/>
      <w:divBdr>
        <w:top w:val="none" w:sz="0" w:space="0" w:color="auto"/>
        <w:left w:val="none" w:sz="0" w:space="0" w:color="auto"/>
        <w:bottom w:val="none" w:sz="0" w:space="0" w:color="auto"/>
        <w:right w:val="none" w:sz="0" w:space="0" w:color="auto"/>
      </w:divBdr>
    </w:div>
    <w:div w:id="2110662376">
      <w:bodyDiv w:val="1"/>
      <w:marLeft w:val="0"/>
      <w:marRight w:val="0"/>
      <w:marTop w:val="0"/>
      <w:marBottom w:val="0"/>
      <w:divBdr>
        <w:top w:val="none" w:sz="0" w:space="0" w:color="auto"/>
        <w:left w:val="none" w:sz="0" w:space="0" w:color="auto"/>
        <w:bottom w:val="none" w:sz="0" w:space="0" w:color="auto"/>
        <w:right w:val="none" w:sz="0" w:space="0" w:color="auto"/>
      </w:divBdr>
    </w:div>
    <w:div w:id="2112701069">
      <w:bodyDiv w:val="1"/>
      <w:marLeft w:val="0"/>
      <w:marRight w:val="0"/>
      <w:marTop w:val="0"/>
      <w:marBottom w:val="0"/>
      <w:divBdr>
        <w:top w:val="none" w:sz="0" w:space="0" w:color="auto"/>
        <w:left w:val="none" w:sz="0" w:space="0" w:color="auto"/>
        <w:bottom w:val="none" w:sz="0" w:space="0" w:color="auto"/>
        <w:right w:val="none" w:sz="0" w:space="0" w:color="auto"/>
      </w:divBdr>
    </w:div>
    <w:div w:id="2113815921">
      <w:bodyDiv w:val="1"/>
      <w:marLeft w:val="0"/>
      <w:marRight w:val="0"/>
      <w:marTop w:val="0"/>
      <w:marBottom w:val="0"/>
      <w:divBdr>
        <w:top w:val="none" w:sz="0" w:space="0" w:color="auto"/>
        <w:left w:val="none" w:sz="0" w:space="0" w:color="auto"/>
        <w:bottom w:val="none" w:sz="0" w:space="0" w:color="auto"/>
        <w:right w:val="none" w:sz="0" w:space="0" w:color="auto"/>
      </w:divBdr>
      <w:divsChild>
        <w:div w:id="532380911">
          <w:marLeft w:val="0"/>
          <w:marRight w:val="0"/>
          <w:marTop w:val="0"/>
          <w:marBottom w:val="0"/>
          <w:divBdr>
            <w:top w:val="none" w:sz="0" w:space="0" w:color="auto"/>
            <w:left w:val="none" w:sz="0" w:space="0" w:color="auto"/>
            <w:bottom w:val="none" w:sz="0" w:space="0" w:color="auto"/>
            <w:right w:val="none" w:sz="0" w:space="0" w:color="auto"/>
          </w:divBdr>
        </w:div>
      </w:divsChild>
    </w:div>
    <w:div w:id="2135058285">
      <w:bodyDiv w:val="1"/>
      <w:marLeft w:val="0"/>
      <w:marRight w:val="0"/>
      <w:marTop w:val="0"/>
      <w:marBottom w:val="0"/>
      <w:divBdr>
        <w:top w:val="none" w:sz="0" w:space="0" w:color="auto"/>
        <w:left w:val="none" w:sz="0" w:space="0" w:color="auto"/>
        <w:bottom w:val="none" w:sz="0" w:space="0" w:color="auto"/>
        <w:right w:val="none" w:sz="0" w:space="0" w:color="auto"/>
      </w:divBdr>
    </w:div>
    <w:div w:id="2146504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FCE785-CF5A-435F-9247-333FC07C4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116</Words>
  <Characters>665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nycdoe</cp:lastModifiedBy>
  <cp:revision>2</cp:revision>
  <cp:lastPrinted>2019-11-24T04:58:00Z</cp:lastPrinted>
  <dcterms:created xsi:type="dcterms:W3CDTF">2019-12-13T17:45:00Z</dcterms:created>
  <dcterms:modified xsi:type="dcterms:W3CDTF">2019-12-13T17:45:00Z</dcterms:modified>
</cp:coreProperties>
</file>